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8A917" w14:textId="77777777" w:rsidR="005A1DC1" w:rsidRPr="00FF092D" w:rsidRDefault="005A1DC1" w:rsidP="0068616D">
      <w:pPr>
        <w:spacing w:after="0" w:line="271" w:lineRule="auto"/>
        <w:rPr>
          <w:rFonts w:cstheme="minorHAnsi"/>
          <w:b/>
          <w:sz w:val="24"/>
          <w:szCs w:val="24"/>
        </w:rPr>
      </w:pPr>
      <w:r w:rsidRPr="00FF092D">
        <w:rPr>
          <w:rFonts w:cstheme="minorHAnsi"/>
          <w:b/>
          <w:sz w:val="24"/>
          <w:szCs w:val="24"/>
        </w:rPr>
        <w:t>Załącznik Nr 4</w:t>
      </w:r>
    </w:p>
    <w:p w14:paraId="181BA522" w14:textId="2588AC24" w:rsidR="00A0010F" w:rsidRPr="00FF092D" w:rsidRDefault="00AE15AA" w:rsidP="00BB0B47">
      <w:pPr>
        <w:spacing w:after="0" w:line="360" w:lineRule="auto"/>
        <w:rPr>
          <w:rFonts w:cstheme="minorHAnsi"/>
          <w:b/>
          <w:color w:val="000000"/>
          <w:sz w:val="24"/>
          <w:szCs w:val="24"/>
          <w:lang w:eastAsia="pl-PL"/>
        </w:rPr>
      </w:pPr>
      <w:r w:rsidRPr="00FF092D">
        <w:rPr>
          <w:rFonts w:eastAsia="Calibri" w:cstheme="minorHAnsi"/>
          <w:color w:val="000000"/>
          <w:sz w:val="24"/>
          <w:szCs w:val="24"/>
          <w:lang w:eastAsia="pl-PL"/>
        </w:rPr>
        <w:t>do Ogłoszenia o wszczęciu postępowania prowadzoneg</w:t>
      </w:r>
      <w:r w:rsidR="00B74E75" w:rsidRPr="00FF092D">
        <w:rPr>
          <w:rFonts w:eastAsia="Calibri" w:cstheme="minorHAnsi"/>
          <w:color w:val="000000"/>
          <w:sz w:val="24"/>
          <w:szCs w:val="24"/>
          <w:lang w:eastAsia="pl-PL"/>
        </w:rPr>
        <w:t xml:space="preserve">o w trybie przetargu w oparciu </w:t>
      </w:r>
      <w:r w:rsidR="00393CC2" w:rsidRPr="00FF09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FF092D">
        <w:rPr>
          <w:rFonts w:eastAsia="Calibri" w:cstheme="minorHAnsi"/>
          <w:color w:val="000000"/>
          <w:sz w:val="24"/>
          <w:szCs w:val="24"/>
          <w:lang w:eastAsia="pl-PL"/>
        </w:rPr>
        <w:t xml:space="preserve">o „Regulamin udzielania zamówień na dostawy, usługi </w:t>
      </w:r>
      <w:r w:rsidR="00033F48" w:rsidRPr="00FF092D">
        <w:rPr>
          <w:rFonts w:eastAsia="Calibri" w:cstheme="minorHAnsi"/>
          <w:color w:val="000000"/>
          <w:sz w:val="24"/>
          <w:szCs w:val="24"/>
          <w:lang w:eastAsia="pl-PL"/>
        </w:rPr>
        <w:br/>
      </w:r>
      <w:r w:rsidRPr="00FF092D">
        <w:rPr>
          <w:rFonts w:eastAsia="Calibri" w:cstheme="minorHAnsi"/>
          <w:color w:val="000000"/>
          <w:sz w:val="24"/>
          <w:szCs w:val="24"/>
          <w:lang w:eastAsia="pl-PL"/>
        </w:rPr>
        <w:t>i</w:t>
      </w:r>
      <w:r w:rsidR="00393CC2" w:rsidRPr="00FF09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FF092D">
        <w:rPr>
          <w:rFonts w:eastAsia="Calibri" w:cstheme="minorHAnsi"/>
          <w:color w:val="000000"/>
          <w:sz w:val="24"/>
          <w:szCs w:val="24"/>
          <w:lang w:eastAsia="pl-PL"/>
        </w:rPr>
        <w:t xml:space="preserve"> roboty budowlane służące działalności sektorowej przez Miejskie Przedsiębiorstwo Energetyki Cieplnej S.A. </w:t>
      </w:r>
      <w:r w:rsidR="0050795A" w:rsidRPr="00FF09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FF092D">
        <w:rPr>
          <w:rFonts w:eastAsia="Calibri" w:cstheme="minorHAnsi"/>
          <w:color w:val="000000"/>
          <w:sz w:val="24"/>
          <w:szCs w:val="24"/>
          <w:lang w:eastAsia="pl-PL"/>
        </w:rPr>
        <w:t>w Tarnowie”</w:t>
      </w:r>
      <w:r w:rsidRPr="00FF09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  <w:r w:rsidR="00845F74" w:rsidRPr="00FF092D">
        <w:rPr>
          <w:rFonts w:eastAsia="Calibri" w:cstheme="minorHAnsi"/>
          <w:b/>
          <w:color w:val="000000"/>
          <w:sz w:val="24"/>
          <w:szCs w:val="24"/>
          <w:lang w:eastAsia="pl-PL"/>
        </w:rPr>
        <w:t>na</w:t>
      </w:r>
      <w:r w:rsidR="00845F74" w:rsidRPr="00FF09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="006613D1" w:rsidRPr="00FF092D">
        <w:rPr>
          <w:rFonts w:eastAsia="Calibri" w:cstheme="minorHAnsi"/>
          <w:b/>
          <w:color w:val="000000"/>
          <w:sz w:val="24"/>
          <w:szCs w:val="24"/>
          <w:lang w:eastAsia="pl-PL"/>
        </w:rPr>
        <w:t>wykonanie usługi legalizacji ciepłomierzy i wodomierzy (PN/</w:t>
      </w:r>
      <w:r w:rsidR="008A1F1F">
        <w:rPr>
          <w:rFonts w:eastAsia="Calibri" w:cstheme="minorHAnsi"/>
          <w:b/>
          <w:color w:val="000000"/>
          <w:sz w:val="24"/>
          <w:szCs w:val="24"/>
          <w:lang w:eastAsia="pl-PL"/>
        </w:rPr>
        <w:t>9</w:t>
      </w:r>
      <w:r w:rsidR="006613D1" w:rsidRPr="00FF092D">
        <w:rPr>
          <w:rFonts w:eastAsia="Calibri" w:cstheme="minorHAnsi"/>
          <w:b/>
          <w:color w:val="000000"/>
          <w:sz w:val="24"/>
          <w:szCs w:val="24"/>
          <w:lang w:eastAsia="pl-PL"/>
        </w:rPr>
        <w:t>/202</w:t>
      </w:r>
      <w:r w:rsidR="008A1F1F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="006613D1" w:rsidRPr="00FF092D">
        <w:rPr>
          <w:rFonts w:eastAsia="Calibri" w:cstheme="minorHAnsi"/>
          <w:b/>
          <w:color w:val="000000"/>
          <w:sz w:val="24"/>
          <w:szCs w:val="24"/>
          <w:lang w:eastAsia="pl-PL"/>
        </w:rPr>
        <w:t>/U)</w:t>
      </w:r>
      <w:r w:rsidR="00454060" w:rsidRPr="00FF092D">
        <w:rPr>
          <w:rFonts w:cstheme="minorHAnsi"/>
          <w:b/>
          <w:color w:val="000000"/>
          <w:sz w:val="24"/>
          <w:szCs w:val="24"/>
          <w:lang w:eastAsia="pl-PL"/>
        </w:rPr>
        <w:t>.</w:t>
      </w:r>
    </w:p>
    <w:p w14:paraId="779AD1A8" w14:textId="0573638A" w:rsidR="005E028E" w:rsidRPr="00FF092D" w:rsidRDefault="005E028E" w:rsidP="005E028E">
      <w:pPr>
        <w:suppressAutoHyphens/>
        <w:autoSpaceDN w:val="0"/>
        <w:spacing w:before="240"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Zadanie nr 1 – Legalizacja ciepłomierzy: przepływ nominalny </w:t>
      </w:r>
      <w:r w:rsidRPr="00FF092D">
        <w:rPr>
          <w:rFonts w:cstheme="minorHAnsi"/>
          <w:b/>
          <w:bCs/>
          <w:sz w:val="24"/>
          <w:szCs w:val="24"/>
        </w:rPr>
        <w:t xml:space="preserve">od </w:t>
      </w:r>
      <w:r w:rsidR="00EC25BB">
        <w:rPr>
          <w:rFonts w:cstheme="minorHAnsi"/>
          <w:b/>
          <w:bCs/>
          <w:sz w:val="24"/>
          <w:szCs w:val="24"/>
        </w:rPr>
        <w:t>1,5</w:t>
      </w:r>
      <w:r w:rsidRPr="00FF092D">
        <w:rPr>
          <w:rFonts w:cstheme="minorHAnsi"/>
          <w:b/>
          <w:bCs/>
          <w:sz w:val="24"/>
          <w:szCs w:val="24"/>
        </w:rPr>
        <w:t xml:space="preserve"> do </w:t>
      </w:r>
      <w:r w:rsidR="00EC25BB">
        <w:rPr>
          <w:rFonts w:cstheme="minorHAnsi"/>
          <w:b/>
          <w:bCs/>
          <w:sz w:val="24"/>
          <w:szCs w:val="24"/>
        </w:rPr>
        <w:t>60</w:t>
      </w:r>
      <w:r w:rsidRPr="00FF092D">
        <w:rPr>
          <w:rFonts w:cstheme="minorHAnsi"/>
          <w:b/>
          <w:bCs/>
          <w:sz w:val="24"/>
          <w:szCs w:val="24"/>
        </w:rPr>
        <w:t xml:space="preserve"> m</w:t>
      </w:r>
      <w:r w:rsidRPr="00FF092D">
        <w:rPr>
          <w:rFonts w:cstheme="minorHAnsi"/>
          <w:b/>
          <w:bCs/>
          <w:sz w:val="24"/>
          <w:szCs w:val="24"/>
          <w:vertAlign w:val="superscript"/>
        </w:rPr>
        <w:t>3</w:t>
      </w:r>
      <w:r w:rsidRPr="00FF092D">
        <w:rPr>
          <w:rFonts w:cstheme="minorHAnsi"/>
          <w:b/>
          <w:bCs/>
          <w:sz w:val="24"/>
          <w:szCs w:val="24"/>
        </w:rPr>
        <w:t>/h</w:t>
      </w:r>
    </w:p>
    <w:p w14:paraId="0969FEBD" w14:textId="77777777" w:rsidR="005E028E" w:rsidRPr="00FF092D" w:rsidRDefault="005E028E" w:rsidP="005E028E">
      <w:pPr>
        <w:suppressAutoHyphens/>
        <w:autoSpaceDN w:val="0"/>
        <w:spacing w:before="240"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sz w:val="24"/>
          <w:szCs w:val="24"/>
          <w:lang w:eastAsia="pl-PL"/>
        </w:rPr>
        <w:t xml:space="preserve">A. </w:t>
      </w: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t>Legalizacja przepływomierzy</w:t>
      </w:r>
    </w:p>
    <w:tbl>
      <w:tblPr>
        <w:tblW w:w="5075" w:type="pct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3"/>
        <w:gridCol w:w="1484"/>
        <w:gridCol w:w="1783"/>
        <w:gridCol w:w="2076"/>
        <w:gridCol w:w="1631"/>
        <w:gridCol w:w="3856"/>
        <w:gridCol w:w="2782"/>
      </w:tblGrid>
      <w:tr w:rsidR="005E028E" w:rsidRPr="00FF092D" w14:paraId="1E33FE96" w14:textId="77777777" w:rsidTr="006313B3">
        <w:trPr>
          <w:trHeight w:val="1842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E50EE" w14:textId="77777777" w:rsidR="005E028E" w:rsidRPr="00FF092D" w:rsidRDefault="005E028E" w:rsidP="006313B3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A41C" w14:textId="77777777" w:rsidR="005E028E" w:rsidRPr="00FF092D" w:rsidRDefault="005E028E" w:rsidP="006313B3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Przepływ nominalny [m</w:t>
            </w: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vertAlign w:val="superscript"/>
                <w:lang w:eastAsia="pl-PL"/>
              </w:rPr>
              <w:t>3</w:t>
            </w: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/h]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A45C" w14:textId="77777777" w:rsidR="005E028E" w:rsidRPr="00FF092D" w:rsidRDefault="005E028E" w:rsidP="006313B3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Średnica nominalna [DN]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1D44" w14:textId="77777777" w:rsidR="005E028E" w:rsidRPr="00FF092D" w:rsidRDefault="005E028E" w:rsidP="006313B3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 przepływomierzy do legalizacji (szt.)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863E3" w14:textId="77777777" w:rsidR="005E028E" w:rsidRPr="00FF092D" w:rsidRDefault="005E028E" w:rsidP="006313B3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Opłata legalizacyjna za szt. [PLN]</w:t>
            </w:r>
            <w:r w:rsidRPr="00FF092D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DF6B" w14:textId="77777777" w:rsidR="005E028E" w:rsidRPr="00FF092D" w:rsidRDefault="005E028E" w:rsidP="006313B3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jednostkowa za wykonanie usługi legalizacji NETTO PLN/szt.</w:t>
            </w:r>
          </w:p>
          <w:p w14:paraId="7C43F18C" w14:textId="77777777" w:rsidR="005E028E" w:rsidRPr="00FF092D" w:rsidRDefault="005E028E" w:rsidP="006313B3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(cena winna uwzględniać opłatę legalizacyjną podaną w kol. D oraz cenę za wykonanie wszystkich czynności kontroli metrologicznej)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745B" w14:textId="77777777" w:rsidR="005E028E" w:rsidRPr="00FF092D" w:rsidRDefault="005E028E" w:rsidP="006313B3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Cena NETTO PLN </w:t>
            </w:r>
          </w:p>
          <w:p w14:paraId="07FAA180" w14:textId="77777777" w:rsidR="005E028E" w:rsidRPr="00FF092D" w:rsidRDefault="005E028E" w:rsidP="006313B3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[C*E]</w:t>
            </w:r>
          </w:p>
          <w:p w14:paraId="35126831" w14:textId="77777777" w:rsidR="005E028E" w:rsidRPr="00FF092D" w:rsidRDefault="005E028E" w:rsidP="006313B3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EE7E0C" w:rsidRPr="00FF092D" w14:paraId="3557432B" w14:textId="77777777" w:rsidTr="00895EFE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A91B7" w14:textId="77777777" w:rsidR="00EE7E0C" w:rsidRPr="00FF092D" w:rsidRDefault="00EE7E0C" w:rsidP="00EE7E0C">
            <w:pPr>
              <w:spacing w:after="0" w:line="268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EF6C" w14:textId="77777777" w:rsidR="00EE7E0C" w:rsidRPr="00FF092D" w:rsidRDefault="00EE7E0C" w:rsidP="00EE7E0C">
            <w:pPr>
              <w:spacing w:after="0" w:line="268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E92F" w14:textId="77777777" w:rsidR="00EE7E0C" w:rsidRPr="00FF092D" w:rsidRDefault="00EE7E0C" w:rsidP="00EE7E0C">
            <w:pPr>
              <w:spacing w:after="0" w:line="268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7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B9FF1" w14:textId="77777777" w:rsidR="00EE7E0C" w:rsidRPr="00FF092D" w:rsidRDefault="00E01A30" w:rsidP="00EE7E0C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3C1A8" w14:textId="77777777" w:rsidR="00EE7E0C" w:rsidRPr="00FF092D" w:rsidRDefault="00EE7E0C" w:rsidP="00EE7E0C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3374" w14:textId="77777777" w:rsidR="00EE7E0C" w:rsidRPr="00FF092D" w:rsidRDefault="00EE7E0C" w:rsidP="00EE7E0C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E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D8DC" w14:textId="77777777" w:rsidR="00EE7E0C" w:rsidRPr="00FF092D" w:rsidRDefault="00EE7E0C" w:rsidP="00EE7E0C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F</w:t>
            </w:r>
          </w:p>
        </w:tc>
      </w:tr>
      <w:tr w:rsidR="00EC25BB" w:rsidRPr="00FF092D" w14:paraId="4A6EF4C2" w14:textId="77777777" w:rsidTr="00DD33EB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89AE4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1B079B" w14:textId="4C418F3D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1,5</w:t>
            </w:r>
          </w:p>
        </w:tc>
        <w:tc>
          <w:tcPr>
            <w:tcW w:w="6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FF72A3" w14:textId="48CA97A0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15/20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DDD34B" w14:textId="47BC23CB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134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FDCA9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EEE6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F99CD89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611727F9" w14:textId="77777777" w:rsidTr="007B7D9E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09736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A5B934" w14:textId="2F540172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2,5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BEB769" w14:textId="4FE331BD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20/25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8F27D6" w14:textId="3B9C58AF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71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81DC7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1763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8DCFE5E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2F4A5458" w14:textId="77777777" w:rsidTr="007B7D9E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574C4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3D5FF6" w14:textId="5178BE6D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975BA0" w14:textId="1A9E447E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A2DB3F" w14:textId="248119B9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1DCB9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8112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98D5D8B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7CA0054A" w14:textId="77777777" w:rsidTr="007B7D9E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28C4F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5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1D9274" w14:textId="271E22DD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3,5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887196" w14:textId="20E58542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20/25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7A74AA" w14:textId="18AFE840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45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A6A30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7167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C935E93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61EA4BAC" w14:textId="77777777" w:rsidTr="007B7D9E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7EA8F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5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EE4166" w14:textId="1CD99B08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4FAA8A" w14:textId="53AFA76F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20/25/32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4E4AB8" w14:textId="19917C05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57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565D7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994A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2B5577D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2CC93359" w14:textId="77777777" w:rsidTr="007B7D9E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5E996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5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4BF131C" w14:textId="7256851E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4CD724" w14:textId="542C47FC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40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E63BDE" w14:textId="71768804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48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3B1E6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C74F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6D3D3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26582CFC" w14:textId="77777777" w:rsidTr="007B7D9E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3B42D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5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E3E9D5" w14:textId="66AAF220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8E4ECC" w14:textId="42993181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50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71A759" w14:textId="7F999193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DE6DC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648F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4853C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507CEB5C" w14:textId="77777777" w:rsidTr="007B7D9E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27F63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5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9DC984" w14:textId="72B5E28C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488A8B" w14:textId="2EE49CC8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65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F7DC2D" w14:textId="67B8795D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C6707C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F91F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2FD52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3131FF72" w14:textId="77777777" w:rsidTr="007B7D9E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E0794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5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55ACD5" w14:textId="786317C8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40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D428B7" w14:textId="4D2C31DB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80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2ADD4F" w14:textId="5B14B5EB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8D799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CF65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7FBC1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461B7463" w14:textId="77777777" w:rsidTr="007B7D9E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17448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5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76CD04" w14:textId="2EA77005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60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A3EAA4" w14:textId="0C2DAD9D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6D8DC2" w14:textId="7767029A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4592B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8CAD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AC2AE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5E028E" w:rsidRPr="00FF092D" w14:paraId="176B77BD" w14:textId="77777777" w:rsidTr="005E028E">
        <w:trPr>
          <w:trHeight w:val="230"/>
        </w:trPr>
        <w:tc>
          <w:tcPr>
            <w:tcW w:w="259" w:type="pct"/>
            <w:tcBorders>
              <w:top w:val="single" w:sz="4" w:space="0" w:color="auto"/>
            </w:tcBorders>
            <w:noWrap/>
            <w:vAlign w:val="bottom"/>
          </w:tcPr>
          <w:p w14:paraId="705BB5AD" w14:textId="77777777" w:rsidR="005E028E" w:rsidRPr="00FF092D" w:rsidRDefault="005E028E" w:rsidP="006313B3">
            <w:pPr>
              <w:spacing w:after="0" w:line="268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noWrap/>
            <w:vAlign w:val="bottom"/>
          </w:tcPr>
          <w:p w14:paraId="0955AA15" w14:textId="77777777" w:rsidR="005E028E" w:rsidRPr="00FF092D" w:rsidRDefault="005E028E" w:rsidP="006313B3">
            <w:pPr>
              <w:spacing w:after="0" w:line="268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noWrap/>
            <w:vAlign w:val="bottom"/>
          </w:tcPr>
          <w:p w14:paraId="366AA166" w14:textId="77777777" w:rsidR="005E028E" w:rsidRPr="00FF092D" w:rsidRDefault="005E028E" w:rsidP="006313B3">
            <w:pPr>
              <w:spacing w:after="0" w:line="268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29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3BEA19E" w14:textId="77777777" w:rsidR="005E028E" w:rsidRPr="00FF092D" w:rsidRDefault="005E028E" w:rsidP="006313B3">
            <w:pPr>
              <w:spacing w:after="0" w:line="268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34B02E4" w14:textId="1D40F0F7" w:rsidR="005E028E" w:rsidRPr="00FF092D" w:rsidRDefault="005E028E" w:rsidP="005E028E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RAZEM</w:t>
            </w: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(suma pozycji od 1 do 1</w:t>
            </w:r>
            <w:r w:rsidR="00EC25BB">
              <w:rPr>
                <w:rFonts w:eastAsia="Times New Roman" w:cstheme="minorHAnsi"/>
                <w:sz w:val="24"/>
                <w:szCs w:val="24"/>
                <w:lang w:eastAsia="pl-PL"/>
              </w:rPr>
              <w:t>0</w:t>
            </w: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):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FBAAC29" w14:textId="77777777" w:rsidR="005E028E" w:rsidRPr="00FF092D" w:rsidRDefault="005E028E" w:rsidP="006313B3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575DC3B5" w14:textId="77777777" w:rsidR="00EC25BB" w:rsidRDefault="00EC25BB" w:rsidP="005E028E">
      <w:pPr>
        <w:suppressAutoHyphens/>
        <w:autoSpaceDN w:val="0"/>
        <w:spacing w:before="240" w:after="0" w:line="240" w:lineRule="auto"/>
        <w:textAlignment w:val="baseline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</w:p>
    <w:p w14:paraId="10DD5525" w14:textId="5F68ED20" w:rsidR="005E028E" w:rsidRPr="00FF092D" w:rsidRDefault="005E028E" w:rsidP="005E028E">
      <w:pPr>
        <w:suppressAutoHyphens/>
        <w:autoSpaceDN w:val="0"/>
        <w:spacing w:before="240" w:after="0" w:line="240" w:lineRule="auto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lastRenderedPageBreak/>
        <w:t xml:space="preserve">B. </w:t>
      </w: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t>Legalizacja przeliczników</w:t>
      </w:r>
    </w:p>
    <w:tbl>
      <w:tblPr>
        <w:tblW w:w="507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0"/>
        <w:gridCol w:w="2178"/>
        <w:gridCol w:w="1777"/>
        <w:gridCol w:w="3902"/>
        <w:gridCol w:w="2638"/>
      </w:tblGrid>
      <w:tr w:rsidR="005E028E" w:rsidRPr="00FF092D" w14:paraId="0334EF76" w14:textId="77777777" w:rsidTr="006313B3">
        <w:trPr>
          <w:trHeight w:val="1035"/>
          <w:jc w:val="center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2ADC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F92A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 przeliczników do legalizacji (szt.)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37F6C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Opłata legalizacyjna za szt. [PLN]</w:t>
            </w:r>
            <w:r w:rsidRPr="00FF092D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30CB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jednostkowa za wykonanie usługi legalizacji NETTO PLN/szt.</w:t>
            </w:r>
          </w:p>
          <w:p w14:paraId="2178BE6E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(cena winna uwzględniać opłatę legalizacyjną podaną w kol. C oraz cenę za wykonanie wszystkich czynności kontroli metrologicznej)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3DE8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NETTO PLN</w:t>
            </w:r>
          </w:p>
          <w:p w14:paraId="7909ACBE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[B*D]</w:t>
            </w:r>
          </w:p>
        </w:tc>
      </w:tr>
      <w:tr w:rsidR="005E028E" w:rsidRPr="00FF092D" w14:paraId="2275E2F4" w14:textId="77777777" w:rsidTr="006313B3">
        <w:trPr>
          <w:trHeight w:val="270"/>
          <w:jc w:val="center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2DDA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2CF93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220E7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2A57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61F27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E</w:t>
            </w:r>
          </w:p>
        </w:tc>
      </w:tr>
      <w:tr w:rsidR="005E028E" w:rsidRPr="00FF092D" w14:paraId="65A3EC67" w14:textId="77777777" w:rsidTr="006313B3">
        <w:trPr>
          <w:trHeight w:val="365"/>
          <w:jc w:val="center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5E91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Legalizacja przeliczników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8B5CC" w14:textId="4E3ADCAE" w:rsidR="005E028E" w:rsidRPr="00FF092D" w:rsidRDefault="00EC25BB" w:rsidP="006313B3">
            <w:pPr>
              <w:spacing w:after="0" w:line="271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385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313C6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6367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5944EE8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5CB10841" w14:textId="77777777" w:rsidR="005E028E" w:rsidRPr="00FF092D" w:rsidRDefault="005E028E" w:rsidP="005E028E">
      <w:pPr>
        <w:tabs>
          <w:tab w:val="left" w:pos="284"/>
        </w:tabs>
        <w:spacing w:before="240" w:after="0" w:line="271" w:lineRule="auto"/>
        <w:ind w:left="720" w:hanging="72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C. Legalizacja </w:t>
      </w: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t>kompletów czujników temperatury</w:t>
      </w:r>
    </w:p>
    <w:tbl>
      <w:tblPr>
        <w:tblW w:w="507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3"/>
        <w:gridCol w:w="2030"/>
        <w:gridCol w:w="1737"/>
        <w:gridCol w:w="3919"/>
        <w:gridCol w:w="2756"/>
      </w:tblGrid>
      <w:tr w:rsidR="005E028E" w:rsidRPr="00FF092D" w14:paraId="3644AAD9" w14:textId="77777777" w:rsidTr="005E028E">
        <w:trPr>
          <w:trHeight w:val="1864"/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817B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F352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 czujników temperatury do legalizacji (</w:t>
            </w:r>
            <w:proofErr w:type="spellStart"/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kpl</w:t>
            </w:r>
            <w:proofErr w:type="spellEnd"/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06DFF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Opłata legalizacyjna za </w:t>
            </w:r>
            <w:proofErr w:type="spellStart"/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kpl</w:t>
            </w:r>
            <w:proofErr w:type="spellEnd"/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 [PLN]</w:t>
            </w:r>
            <w:r w:rsidRPr="00FF092D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CE58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jednostkowa za wykonanie usługi legalizacji NETTO PLN/</w:t>
            </w:r>
            <w:proofErr w:type="spellStart"/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kpl</w:t>
            </w:r>
            <w:proofErr w:type="spellEnd"/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</w:t>
            </w:r>
          </w:p>
          <w:p w14:paraId="51F0BF5D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(cena winna uwzględniać opłatę legalizacyjną podaną w kol. C oraz cenę za wykonanie wszystkich czynności kontroli metrologicznej)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31DF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NETTO PLN</w:t>
            </w:r>
          </w:p>
          <w:p w14:paraId="0287FEC0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[B*D]</w:t>
            </w:r>
          </w:p>
        </w:tc>
      </w:tr>
      <w:tr w:rsidR="005E028E" w:rsidRPr="00FF092D" w14:paraId="11E6B0EC" w14:textId="77777777" w:rsidTr="006313B3">
        <w:trPr>
          <w:trHeight w:val="270"/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08ED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21828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588E0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EB1E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8AD8C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E</w:t>
            </w:r>
          </w:p>
        </w:tc>
      </w:tr>
      <w:tr w:rsidR="005E028E" w:rsidRPr="00FF092D" w14:paraId="66F6B55E" w14:textId="77777777" w:rsidTr="005E028E">
        <w:trPr>
          <w:trHeight w:val="366"/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1823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Legalizacja kompletów czujników temperatury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0DEB7" w14:textId="0616A3DC" w:rsidR="005E028E" w:rsidRPr="00FF092D" w:rsidRDefault="00EC25BB" w:rsidP="006313B3">
            <w:pPr>
              <w:spacing w:after="0" w:line="271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385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CF0D2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4FB5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35174B3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2198CCC9" w14:textId="77777777" w:rsidR="005E028E" w:rsidRPr="00FF092D" w:rsidRDefault="005E028E" w:rsidP="005E028E">
      <w:pPr>
        <w:tabs>
          <w:tab w:val="left" w:pos="284"/>
        </w:tabs>
        <w:spacing w:before="240" w:after="0" w:line="271" w:lineRule="auto"/>
        <w:ind w:left="720" w:hanging="720"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D. Regulacja przepływomierzy</w:t>
      </w:r>
    </w:p>
    <w:tbl>
      <w:tblPr>
        <w:tblW w:w="5120" w:type="pct"/>
        <w:tblInd w:w="-2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3334"/>
        <w:gridCol w:w="1836"/>
        <w:gridCol w:w="1900"/>
        <w:gridCol w:w="3508"/>
        <w:gridCol w:w="3212"/>
      </w:tblGrid>
      <w:tr w:rsidR="005E028E" w:rsidRPr="00FF092D" w14:paraId="6731598F" w14:textId="77777777" w:rsidTr="005E028E">
        <w:trPr>
          <w:trHeight w:val="26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4ED98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D15C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Przepływ nominalny [m</w:t>
            </w: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vertAlign w:val="superscript"/>
                <w:lang w:eastAsia="pl-PL"/>
              </w:rPr>
              <w:t>3</w:t>
            </w: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/h]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9B0D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Średnica nominalna [DN]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1965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 przepływomierzy (szt.)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D8BD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jednostkowa usługi netto PLN/szt.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821B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NETTO PLN</w:t>
            </w:r>
          </w:p>
          <w:p w14:paraId="5EC92F88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[C*D]</w:t>
            </w:r>
          </w:p>
        </w:tc>
      </w:tr>
      <w:tr w:rsidR="00EE7E0C" w:rsidRPr="00FF092D" w14:paraId="04E2E8E9" w14:textId="77777777" w:rsidTr="00E30FCB">
        <w:trPr>
          <w:trHeight w:val="19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5A507" w14:textId="77777777" w:rsidR="00EE7E0C" w:rsidRPr="00FF092D" w:rsidRDefault="00EE7E0C" w:rsidP="00EE7E0C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F4D4" w14:textId="77777777" w:rsidR="00EE7E0C" w:rsidRPr="00FF092D" w:rsidRDefault="00EE7E0C" w:rsidP="00EE7E0C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4973" w14:textId="77777777" w:rsidR="00EE7E0C" w:rsidRPr="00FF092D" w:rsidRDefault="00EE7E0C" w:rsidP="00EE7E0C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4F91D9" w14:textId="77777777" w:rsidR="00EE7E0C" w:rsidRPr="00FF092D" w:rsidRDefault="00125C3E" w:rsidP="00EE7E0C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2033" w14:textId="77777777" w:rsidR="00EE7E0C" w:rsidRPr="00FF092D" w:rsidRDefault="00EE7E0C" w:rsidP="00EE7E0C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33CC" w14:textId="77777777" w:rsidR="00EE7E0C" w:rsidRPr="00FF092D" w:rsidRDefault="00EE7E0C" w:rsidP="00EE7E0C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E</w:t>
            </w:r>
          </w:p>
        </w:tc>
      </w:tr>
      <w:tr w:rsidR="00EC25BB" w:rsidRPr="00FF092D" w14:paraId="2243913B" w14:textId="77777777" w:rsidTr="00D6044C">
        <w:trPr>
          <w:trHeight w:val="25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DF748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D44752" w14:textId="466F85DF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1,5</w:t>
            </w:r>
          </w:p>
        </w:tc>
        <w:tc>
          <w:tcPr>
            <w:tcW w:w="63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C0D72D" w14:textId="4C2D32FA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15/20</w:t>
            </w:r>
          </w:p>
        </w:tc>
        <w:tc>
          <w:tcPr>
            <w:tcW w:w="6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BB0A5" w14:textId="7AEAB4EC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46582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71593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2E714F91" w14:textId="77777777" w:rsidTr="00EE7E0C">
        <w:trPr>
          <w:trHeight w:val="25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73C68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452F8F" w14:textId="395880E6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2,5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23E4942" w14:textId="72BB9425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20/25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A8D2752" w14:textId="409350BA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A2D11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F9919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7EE3103C" w14:textId="77777777" w:rsidTr="00EE7E0C">
        <w:trPr>
          <w:trHeight w:val="25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62E57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3.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2C9015" w14:textId="5DE1A647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A02C40" w14:textId="2EF83FB9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CE7D0D" w14:textId="2785506F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0217C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149A4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07FD5989" w14:textId="77777777" w:rsidTr="00E30FCB">
        <w:trPr>
          <w:trHeight w:val="25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2D125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1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4E6250" w14:textId="175C52DF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3,5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1E8A26" w14:textId="27359A18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20/25</w:t>
            </w:r>
          </w:p>
        </w:tc>
        <w:tc>
          <w:tcPr>
            <w:tcW w:w="6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6D402" w14:textId="76915416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0227A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75C50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2859F222" w14:textId="77777777" w:rsidTr="00E30FCB">
        <w:trPr>
          <w:trHeight w:val="6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08289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1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7C8A3A" w14:textId="020D0D11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CF9F59" w14:textId="1F3A9CE1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20/25/32</w:t>
            </w:r>
          </w:p>
        </w:tc>
        <w:tc>
          <w:tcPr>
            <w:tcW w:w="6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20EFB9" w14:textId="67CBFDEA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9769B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7EF73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41DFCD9A" w14:textId="77777777" w:rsidTr="00E30FCB">
        <w:trPr>
          <w:trHeight w:val="6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AD6A6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1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F95F0B" w14:textId="26C4DA9E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C00071" w14:textId="0E7CF9B7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40</w:t>
            </w:r>
          </w:p>
        </w:tc>
        <w:tc>
          <w:tcPr>
            <w:tcW w:w="6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DA18E" w14:textId="74CB176C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B8865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C734A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61725448" w14:textId="77777777" w:rsidTr="00E30FCB">
        <w:trPr>
          <w:trHeight w:val="6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F6031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1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7A0A13" w14:textId="4C42A939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E13F50" w14:textId="57D7B23C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50</w:t>
            </w:r>
          </w:p>
        </w:tc>
        <w:tc>
          <w:tcPr>
            <w:tcW w:w="6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6B3AF" w14:textId="15C8A05F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80F54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0B951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34B2B43A" w14:textId="77777777" w:rsidTr="00E30FCB">
        <w:trPr>
          <w:trHeight w:val="6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831BC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11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38E280" w14:textId="4E30E224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55FCE0" w14:textId="3843F38A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65</w:t>
            </w:r>
          </w:p>
        </w:tc>
        <w:tc>
          <w:tcPr>
            <w:tcW w:w="6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2F5F1" w14:textId="0DEFB981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1ECDA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39EA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3A12FC5E" w14:textId="77777777" w:rsidTr="00E30FCB">
        <w:trPr>
          <w:trHeight w:val="6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8F654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11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0CEC583" w14:textId="406DD377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40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7C19FD" w14:textId="1222DB0D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80</w:t>
            </w:r>
          </w:p>
        </w:tc>
        <w:tc>
          <w:tcPr>
            <w:tcW w:w="6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DF239" w14:textId="2D7A4498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26373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E1E73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04C16B98" w14:textId="77777777" w:rsidTr="00E30FCB">
        <w:trPr>
          <w:trHeight w:val="6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86CC8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11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21E4D7" w14:textId="1984757C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60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54B7B7" w14:textId="7A0C37B7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100</w:t>
            </w:r>
          </w:p>
        </w:tc>
        <w:tc>
          <w:tcPr>
            <w:tcW w:w="6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8B662" w14:textId="743427F9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98B59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37C39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25C3E" w:rsidRPr="00FF092D" w14:paraId="78844630" w14:textId="77777777" w:rsidTr="006313B3">
        <w:trPr>
          <w:trHeight w:val="353"/>
        </w:trPr>
        <w:tc>
          <w:tcPr>
            <w:tcW w:w="23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B5C56E" w14:textId="77777777" w:rsidR="00125C3E" w:rsidRPr="00FF092D" w:rsidRDefault="00125C3E" w:rsidP="006313B3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363FCE7" w14:textId="77777777" w:rsidR="00125C3E" w:rsidRPr="00FF092D" w:rsidRDefault="00125C3E" w:rsidP="006313B3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DEA11FE" w14:textId="77777777" w:rsidR="00125C3E" w:rsidRPr="00FF092D" w:rsidRDefault="00125C3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7C12294" w14:textId="77777777" w:rsidR="00125C3E" w:rsidRPr="00FF092D" w:rsidRDefault="00125C3E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758516B" w14:textId="3E44005F" w:rsidR="00125C3E" w:rsidRPr="00FF092D" w:rsidRDefault="00125C3E" w:rsidP="005E028E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RAZEM </w:t>
            </w: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(suma pozycji od 1 do 1</w:t>
            </w:r>
            <w:r w:rsidR="00EC25BB">
              <w:rPr>
                <w:rFonts w:eastAsia="Times New Roman" w:cstheme="minorHAnsi"/>
                <w:sz w:val="24"/>
                <w:szCs w:val="24"/>
                <w:lang w:eastAsia="pl-PL"/>
              </w:rPr>
              <w:t>0</w:t>
            </w: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):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23864E9" w14:textId="77777777" w:rsidR="00125C3E" w:rsidRPr="00FF092D" w:rsidRDefault="00125C3E" w:rsidP="006313B3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05858FE9" w14:textId="77777777" w:rsidR="005E028E" w:rsidRPr="00FF092D" w:rsidRDefault="005E028E" w:rsidP="005E028E">
      <w:pPr>
        <w:spacing w:after="0" w:line="271" w:lineRule="auto"/>
        <w:jc w:val="both"/>
        <w:rPr>
          <w:rFonts w:eastAsia="Times New Roman" w:cstheme="minorHAnsi"/>
          <w:b/>
          <w:color w:val="FF0000"/>
          <w:sz w:val="24"/>
          <w:szCs w:val="24"/>
          <w:lang w:eastAsia="pl-PL"/>
        </w:rPr>
      </w:pPr>
    </w:p>
    <w:p w14:paraId="6FEE837B" w14:textId="77777777" w:rsidR="00CC4068" w:rsidRPr="00FF092D" w:rsidRDefault="005E028E" w:rsidP="005E028E">
      <w:pPr>
        <w:rPr>
          <w:rFonts w:eastAsia="Calibri" w:cstheme="minorHAnsi"/>
          <w:b/>
          <w:color w:val="000000"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color w:val="FF0000"/>
          <w:sz w:val="24"/>
          <w:szCs w:val="24"/>
          <w:lang w:eastAsia="pl-PL"/>
        </w:rPr>
        <w:t xml:space="preserve">Cena dla całego zadania nr 1: ................................. zł netto (suma cen z rubryk zaznaczonych na żółto z tabel  A-D) </w:t>
      </w:r>
      <w:r w:rsidRPr="00FF092D">
        <w:rPr>
          <w:rFonts w:cstheme="minorHAnsi"/>
          <w:sz w:val="24"/>
          <w:szCs w:val="24"/>
        </w:rPr>
        <w:t xml:space="preserve">               </w:t>
      </w:r>
    </w:p>
    <w:p w14:paraId="2C36FB79" w14:textId="77777777" w:rsidR="000B5736" w:rsidRPr="00FF092D" w:rsidRDefault="000B5736" w:rsidP="005E028E">
      <w:pPr>
        <w:suppressAutoHyphens/>
        <w:autoSpaceDN w:val="0"/>
        <w:spacing w:before="240" w:after="0" w:line="240" w:lineRule="auto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45A191D" w14:textId="77777777" w:rsidR="000B5736" w:rsidRPr="00FF092D" w:rsidRDefault="000B5736">
      <w:pPr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br w:type="page"/>
      </w:r>
    </w:p>
    <w:p w14:paraId="1F82444E" w14:textId="11737DEB" w:rsidR="005E028E" w:rsidRPr="00FF092D" w:rsidRDefault="005E028E" w:rsidP="005E028E">
      <w:pPr>
        <w:suppressAutoHyphens/>
        <w:autoSpaceDN w:val="0"/>
        <w:spacing w:before="240" w:after="0" w:line="240" w:lineRule="auto"/>
        <w:textAlignment w:val="baseline"/>
        <w:rPr>
          <w:rFonts w:cstheme="minorHAnsi"/>
          <w:b/>
          <w:bCs/>
          <w:sz w:val="24"/>
          <w:szCs w:val="24"/>
        </w:rPr>
      </w:pP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lastRenderedPageBreak/>
        <w:t xml:space="preserve">Zadanie nr </w:t>
      </w:r>
      <w:r w:rsidR="000B5736" w:rsidRPr="00FF092D">
        <w:rPr>
          <w:rFonts w:eastAsia="Times New Roman" w:cstheme="minorHAnsi"/>
          <w:b/>
          <w:bCs/>
          <w:sz w:val="24"/>
          <w:szCs w:val="24"/>
          <w:lang w:eastAsia="pl-PL"/>
        </w:rPr>
        <w:t>2</w:t>
      </w: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– Legalizacja ciepłomierz</w:t>
      </w:r>
      <w:r w:rsidR="00BB0B47">
        <w:rPr>
          <w:rFonts w:eastAsia="Times New Roman" w:cstheme="minorHAnsi"/>
          <w:b/>
          <w:bCs/>
          <w:sz w:val="24"/>
          <w:szCs w:val="24"/>
          <w:lang w:eastAsia="pl-PL"/>
        </w:rPr>
        <w:t>y</w:t>
      </w: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t xml:space="preserve">: przepływ nominalny </w:t>
      </w:r>
      <w:r w:rsidR="00EC25BB">
        <w:rPr>
          <w:rFonts w:eastAsia="Times New Roman" w:cstheme="minorHAnsi"/>
          <w:b/>
          <w:bCs/>
          <w:sz w:val="24"/>
          <w:szCs w:val="24"/>
          <w:lang w:eastAsia="pl-PL"/>
        </w:rPr>
        <w:t>od 100 do 340</w:t>
      </w:r>
      <w:r w:rsidR="00AD53E7" w:rsidRPr="00FF092D">
        <w:rPr>
          <w:rFonts w:cstheme="minorHAnsi"/>
          <w:b/>
          <w:bCs/>
          <w:sz w:val="24"/>
          <w:szCs w:val="24"/>
        </w:rPr>
        <w:t xml:space="preserve"> </w:t>
      </w:r>
      <w:r w:rsidR="000B5736" w:rsidRPr="00FF092D">
        <w:rPr>
          <w:rFonts w:cstheme="minorHAnsi"/>
          <w:b/>
          <w:bCs/>
          <w:sz w:val="24"/>
          <w:szCs w:val="24"/>
        </w:rPr>
        <w:t>m</w:t>
      </w:r>
      <w:r w:rsidR="000B5736" w:rsidRPr="00FF092D">
        <w:rPr>
          <w:rFonts w:cstheme="minorHAnsi"/>
          <w:b/>
          <w:bCs/>
          <w:sz w:val="24"/>
          <w:szCs w:val="24"/>
          <w:vertAlign w:val="superscript"/>
        </w:rPr>
        <w:t>3</w:t>
      </w:r>
      <w:r w:rsidR="000B5736" w:rsidRPr="00FF092D">
        <w:rPr>
          <w:rFonts w:cstheme="minorHAnsi"/>
          <w:b/>
          <w:bCs/>
          <w:sz w:val="24"/>
          <w:szCs w:val="24"/>
        </w:rPr>
        <w:t>/h</w:t>
      </w:r>
    </w:p>
    <w:p w14:paraId="638324D9" w14:textId="2B41A168" w:rsidR="005E028E" w:rsidRPr="00FF092D" w:rsidRDefault="005E028E" w:rsidP="005E028E">
      <w:pPr>
        <w:suppressAutoHyphens/>
        <w:autoSpaceDN w:val="0"/>
        <w:spacing w:before="240"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sz w:val="24"/>
          <w:szCs w:val="24"/>
          <w:lang w:eastAsia="pl-PL"/>
        </w:rPr>
        <w:t xml:space="preserve">A. </w:t>
      </w: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t>Legalizacja przepływomierz</w:t>
      </w:r>
      <w:r w:rsidR="00EC25BB">
        <w:rPr>
          <w:rFonts w:eastAsia="Times New Roman" w:cstheme="minorHAnsi"/>
          <w:b/>
          <w:bCs/>
          <w:sz w:val="24"/>
          <w:szCs w:val="24"/>
          <w:lang w:eastAsia="pl-PL"/>
        </w:rPr>
        <w:t>y</w:t>
      </w:r>
    </w:p>
    <w:tbl>
      <w:tblPr>
        <w:tblW w:w="5075" w:type="pct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3"/>
        <w:gridCol w:w="1484"/>
        <w:gridCol w:w="1783"/>
        <w:gridCol w:w="2076"/>
        <w:gridCol w:w="1631"/>
        <w:gridCol w:w="3856"/>
        <w:gridCol w:w="2782"/>
      </w:tblGrid>
      <w:tr w:rsidR="005E028E" w:rsidRPr="00FF092D" w14:paraId="772FD7D5" w14:textId="77777777" w:rsidTr="00EC25BB">
        <w:trPr>
          <w:trHeight w:val="1842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981BB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C82A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Przepływ nominalny [m</w:t>
            </w: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vertAlign w:val="superscript"/>
                <w:lang w:eastAsia="pl-PL"/>
              </w:rPr>
              <w:t>3</w:t>
            </w: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/h]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B5F1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Średnica nominalna [DN]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D1B8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 przepływomierzy do legalizacji (szt.)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73A49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Opłata legalizacyjna za szt. [PLN]</w:t>
            </w:r>
            <w:r w:rsidRPr="00FF092D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F670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jednostkowa za wykonanie usługi legalizacji NETTO PLN/szt.</w:t>
            </w:r>
          </w:p>
          <w:p w14:paraId="34B1E88D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(cena winna uwzględniać opłatę legalizacyjną podaną w kol. D oraz cenę za wykonanie wszystkich czynności kontroli metrologicznej)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361A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Cena NETTO PLN </w:t>
            </w:r>
          </w:p>
          <w:p w14:paraId="4FAF44DB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[C*E]</w:t>
            </w:r>
          </w:p>
          <w:p w14:paraId="11F1755B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E028E" w:rsidRPr="00FF092D" w14:paraId="1AFC8FEA" w14:textId="77777777" w:rsidTr="00EC25BB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7F3EE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9426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79D5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A158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972F4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C725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E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9B60" w14:textId="77777777" w:rsidR="005E028E" w:rsidRPr="00FF092D" w:rsidRDefault="005E028E" w:rsidP="00EC25BB">
            <w:pPr>
              <w:spacing w:after="0" w:line="268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F</w:t>
            </w:r>
          </w:p>
        </w:tc>
      </w:tr>
      <w:tr w:rsidR="00EC25BB" w:rsidRPr="00FF092D" w14:paraId="0CB24F32" w14:textId="77777777" w:rsidTr="00EC25BB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9B5E8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4846F" w14:textId="5C2403E1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100</w:t>
            </w:r>
          </w:p>
        </w:tc>
        <w:tc>
          <w:tcPr>
            <w:tcW w:w="62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C97988" w14:textId="10834F76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7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481CC4" w14:textId="77777777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45430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65C4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2F01D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2FAA38A7" w14:textId="77777777" w:rsidTr="00EC25BB">
        <w:trPr>
          <w:trHeight w:val="25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708DA" w14:textId="75F8923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AB3704" w14:textId="6CB5A893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340</w:t>
            </w:r>
          </w:p>
        </w:tc>
        <w:tc>
          <w:tcPr>
            <w:tcW w:w="62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6A4130" w14:textId="6941D3C3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7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392C5" w14:textId="1D65D88D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28296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114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D40F2AA" w14:textId="77777777" w:rsidR="00EC25BB" w:rsidRPr="00FF092D" w:rsidRDefault="00EC25BB" w:rsidP="00EC25BB">
            <w:pPr>
              <w:spacing w:after="0" w:line="268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14:paraId="25378D27" w14:textId="5F2EE037" w:rsidTr="00EC25BB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2688" w:type="pct"/>
          <w:trHeight w:val="297"/>
        </w:trPr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3DBAE4" w14:textId="0AB78534" w:rsidR="00EC25BB" w:rsidRDefault="00EC25BB" w:rsidP="00EC25BB">
            <w:pPr>
              <w:suppressAutoHyphens/>
              <w:autoSpaceDN w:val="0"/>
              <w:spacing w:before="240"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RAZEM </w:t>
            </w: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(suma pozycji od 1 do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):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5C9006" w14:textId="77777777" w:rsidR="00EC25BB" w:rsidRDefault="00EC25BB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1A75415F" w14:textId="77777777" w:rsidR="00EC25BB" w:rsidRDefault="00EC25BB" w:rsidP="005E028E">
      <w:pPr>
        <w:suppressAutoHyphens/>
        <w:autoSpaceDN w:val="0"/>
        <w:spacing w:before="240" w:after="0" w:line="240" w:lineRule="auto"/>
        <w:textAlignment w:val="baseline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</w:p>
    <w:p w14:paraId="2F94EFA8" w14:textId="17178065" w:rsidR="005E028E" w:rsidRPr="00FF092D" w:rsidRDefault="005E028E" w:rsidP="005E028E">
      <w:pPr>
        <w:suppressAutoHyphens/>
        <w:autoSpaceDN w:val="0"/>
        <w:spacing w:before="240" w:after="0" w:line="240" w:lineRule="auto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B. </w:t>
      </w: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t>Legalizacja przelicznik</w:t>
      </w:r>
      <w:r w:rsidR="00EC25BB">
        <w:rPr>
          <w:rFonts w:eastAsia="Times New Roman" w:cstheme="minorHAnsi"/>
          <w:b/>
          <w:bCs/>
          <w:sz w:val="24"/>
          <w:szCs w:val="24"/>
          <w:lang w:eastAsia="pl-PL"/>
        </w:rPr>
        <w:t>ów</w:t>
      </w:r>
    </w:p>
    <w:tbl>
      <w:tblPr>
        <w:tblW w:w="507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0"/>
        <w:gridCol w:w="2178"/>
        <w:gridCol w:w="1777"/>
        <w:gridCol w:w="3902"/>
        <w:gridCol w:w="2638"/>
      </w:tblGrid>
      <w:tr w:rsidR="005E028E" w:rsidRPr="00FF092D" w14:paraId="403B4DBD" w14:textId="77777777" w:rsidTr="006313B3">
        <w:trPr>
          <w:trHeight w:val="1035"/>
          <w:jc w:val="center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C63C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F391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 przeliczników do legalizacji (szt.)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3E09D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Opłata legalizacyjna za szt. [PLN]</w:t>
            </w:r>
            <w:r w:rsidRPr="00FF092D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9FD4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jednostkowa za wykonanie usługi legalizacji NETTO PLN/szt.</w:t>
            </w:r>
          </w:p>
          <w:p w14:paraId="604C7C14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(cena winna uwzględniać opłatę legalizacyjną podaną w kol. C oraz cenę za wykonanie wszystkich czynności kontroli metrologicznej)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F30A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NETTO PLN</w:t>
            </w:r>
          </w:p>
          <w:p w14:paraId="63B8B66D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[B*D]</w:t>
            </w:r>
          </w:p>
        </w:tc>
      </w:tr>
      <w:tr w:rsidR="005E028E" w:rsidRPr="00FF092D" w14:paraId="080B98F4" w14:textId="77777777" w:rsidTr="006313B3">
        <w:trPr>
          <w:trHeight w:val="270"/>
          <w:jc w:val="center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12D8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9B160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567F9A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F49C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9F152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E</w:t>
            </w:r>
          </w:p>
        </w:tc>
      </w:tr>
      <w:tr w:rsidR="005E028E" w:rsidRPr="00FF092D" w14:paraId="1681E72A" w14:textId="77777777" w:rsidTr="006313B3">
        <w:trPr>
          <w:trHeight w:val="365"/>
          <w:jc w:val="center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78B07" w14:textId="571A450C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Legalizacja przelicznik</w:t>
            </w:r>
            <w:r w:rsidR="00EC25B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ów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D62D6" w14:textId="61A9F988" w:rsidR="005E028E" w:rsidRPr="00FF092D" w:rsidRDefault="00EC25BB" w:rsidP="006313B3">
            <w:pPr>
              <w:spacing w:after="0" w:line="271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576AC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708A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6181F9E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108DE5FE" w14:textId="77777777" w:rsidR="000B5736" w:rsidRPr="00FF092D" w:rsidRDefault="000B5736" w:rsidP="005E028E">
      <w:pPr>
        <w:tabs>
          <w:tab w:val="left" w:pos="284"/>
        </w:tabs>
        <w:spacing w:before="240" w:after="0" w:line="271" w:lineRule="auto"/>
        <w:ind w:left="720" w:hanging="720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</w:p>
    <w:p w14:paraId="2EBCE970" w14:textId="77777777" w:rsidR="000B5736" w:rsidRPr="00FF092D" w:rsidRDefault="000B5736">
      <w:pPr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br w:type="page"/>
      </w:r>
    </w:p>
    <w:p w14:paraId="20542EF4" w14:textId="77777777" w:rsidR="005E028E" w:rsidRPr="00FF092D" w:rsidRDefault="005E028E" w:rsidP="005E028E">
      <w:pPr>
        <w:tabs>
          <w:tab w:val="left" w:pos="284"/>
        </w:tabs>
        <w:spacing w:before="240" w:after="0" w:line="271" w:lineRule="auto"/>
        <w:ind w:left="720" w:hanging="72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lastRenderedPageBreak/>
        <w:t xml:space="preserve">C. Legalizacja </w:t>
      </w: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t>kompletów czujników temperatury</w:t>
      </w:r>
    </w:p>
    <w:tbl>
      <w:tblPr>
        <w:tblW w:w="507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3"/>
        <w:gridCol w:w="2030"/>
        <w:gridCol w:w="1737"/>
        <w:gridCol w:w="3919"/>
        <w:gridCol w:w="2756"/>
      </w:tblGrid>
      <w:tr w:rsidR="005E028E" w:rsidRPr="00FF092D" w14:paraId="5F4E3AA3" w14:textId="77777777" w:rsidTr="006313B3">
        <w:trPr>
          <w:trHeight w:val="1035"/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0222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B4BC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 czujników temperatury do legalizacji (</w:t>
            </w:r>
            <w:proofErr w:type="spellStart"/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kpl</w:t>
            </w:r>
            <w:proofErr w:type="spellEnd"/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256BA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Opłata legalizacyjna za </w:t>
            </w:r>
            <w:proofErr w:type="spellStart"/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kpl</w:t>
            </w:r>
            <w:proofErr w:type="spellEnd"/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 [PLN]</w:t>
            </w:r>
            <w:r w:rsidRPr="00FF092D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13E2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jednostkowa za wykonanie usługi legalizacji NETTO PLN/</w:t>
            </w:r>
            <w:proofErr w:type="spellStart"/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kpl</w:t>
            </w:r>
            <w:proofErr w:type="spellEnd"/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</w:t>
            </w:r>
          </w:p>
          <w:p w14:paraId="51A597AC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(cena winna uwzględniać opłatę legalizacyjną podaną w kol. C oraz cenę za wykonanie wszystkich czynności kontroli metrologicznej)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81C4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NETTO PLN</w:t>
            </w:r>
          </w:p>
          <w:p w14:paraId="395725B4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[B*D]</w:t>
            </w:r>
          </w:p>
        </w:tc>
      </w:tr>
      <w:tr w:rsidR="005E028E" w:rsidRPr="00FF092D" w14:paraId="7E2E8E3C" w14:textId="77777777" w:rsidTr="006313B3">
        <w:trPr>
          <w:trHeight w:val="270"/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6DA8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7BC31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B8ECD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10A2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4FF9A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E</w:t>
            </w:r>
          </w:p>
        </w:tc>
      </w:tr>
      <w:tr w:rsidR="005E028E" w:rsidRPr="00FF092D" w14:paraId="5FB0D67E" w14:textId="77777777" w:rsidTr="006313B3">
        <w:trPr>
          <w:trHeight w:val="365"/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8516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Legalizacja kompletów czujników temperatury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58F69" w14:textId="5919FCB4" w:rsidR="005E028E" w:rsidRPr="00FF092D" w:rsidRDefault="00EC25BB" w:rsidP="006313B3">
            <w:pPr>
              <w:spacing w:after="0" w:line="271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B70A1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C740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4D4B858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1E218767" w14:textId="095DD71A" w:rsidR="005E028E" w:rsidRPr="00FF092D" w:rsidRDefault="005E028E" w:rsidP="005E028E">
      <w:pPr>
        <w:tabs>
          <w:tab w:val="left" w:pos="284"/>
        </w:tabs>
        <w:spacing w:before="240" w:after="0" w:line="271" w:lineRule="auto"/>
        <w:ind w:left="720" w:hanging="720"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D. Regulacja przepływomier</w:t>
      </w:r>
      <w:r w:rsidR="007614BD" w:rsidRPr="00FF092D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z</w:t>
      </w:r>
      <w:r w:rsidR="00EC25BB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y</w:t>
      </w:r>
    </w:p>
    <w:tbl>
      <w:tblPr>
        <w:tblW w:w="5120" w:type="pct"/>
        <w:tblInd w:w="-2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3"/>
        <w:gridCol w:w="3334"/>
        <w:gridCol w:w="1836"/>
        <w:gridCol w:w="1900"/>
        <w:gridCol w:w="3594"/>
        <w:gridCol w:w="3125"/>
      </w:tblGrid>
      <w:tr w:rsidR="005E028E" w:rsidRPr="00FF092D" w14:paraId="6D0EE2F6" w14:textId="77777777" w:rsidTr="00EC25BB">
        <w:trPr>
          <w:trHeight w:val="784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435EA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0E07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Przepływ nominalny [m</w:t>
            </w: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vertAlign w:val="superscript"/>
                <w:lang w:eastAsia="pl-PL"/>
              </w:rPr>
              <w:t>3</w:t>
            </w: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/h]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E8FB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Średnica nominalna [DN]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8EC5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 przepływomierzy (szt.)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EE23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jednostkowa usługi netto PLN/szt.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9500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NETTO PLN</w:t>
            </w:r>
          </w:p>
          <w:p w14:paraId="0DFAE424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[C*D]</w:t>
            </w:r>
          </w:p>
        </w:tc>
      </w:tr>
      <w:tr w:rsidR="005E028E" w:rsidRPr="00FF092D" w14:paraId="7BC04E13" w14:textId="77777777" w:rsidTr="00EC25BB">
        <w:trPr>
          <w:trHeight w:val="19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5E5CF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2C83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703D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950C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D2BC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6D49" w14:textId="77777777" w:rsidR="005E028E" w:rsidRPr="00FF092D" w:rsidRDefault="005E028E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E</w:t>
            </w:r>
          </w:p>
        </w:tc>
      </w:tr>
      <w:tr w:rsidR="000B5736" w:rsidRPr="00FF092D" w14:paraId="14CA679B" w14:textId="77777777" w:rsidTr="00EC25BB">
        <w:trPr>
          <w:trHeight w:val="25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036D3" w14:textId="77777777" w:rsidR="000B5736" w:rsidRPr="00FF092D" w:rsidRDefault="000B5736" w:rsidP="000B5736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C40350" w14:textId="06398207" w:rsidR="000B5736" w:rsidRPr="00FF092D" w:rsidRDefault="00EC25BB" w:rsidP="000B57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63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BFD28E" w14:textId="008123BB" w:rsidR="000B5736" w:rsidRPr="00FF092D" w:rsidRDefault="00EC25BB" w:rsidP="000B57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10</w:t>
            </w:r>
            <w:r w:rsidR="00C11C49"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656" w:type="pct"/>
            <w:tcBorders>
              <w:bottom w:val="single" w:sz="4" w:space="0" w:color="auto"/>
              <w:right w:val="single" w:sz="4" w:space="0" w:color="000000"/>
            </w:tcBorders>
          </w:tcPr>
          <w:p w14:paraId="4BFD57CB" w14:textId="77777777" w:rsidR="000B5736" w:rsidRPr="00FF092D" w:rsidRDefault="000B5736" w:rsidP="000B57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DE827" w14:textId="77777777" w:rsidR="000B5736" w:rsidRPr="00FF092D" w:rsidRDefault="000B5736" w:rsidP="000B5736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35FFF1B" w14:textId="77777777" w:rsidR="000B5736" w:rsidRPr="00FF092D" w:rsidRDefault="000B5736" w:rsidP="000B5736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6EEBF369" w14:textId="77777777" w:rsidTr="00EC25BB">
        <w:trPr>
          <w:trHeight w:val="25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3E87A" w14:textId="4ACE5089" w:rsidR="00EC25BB" w:rsidRPr="00FF092D" w:rsidRDefault="00EC25BB" w:rsidP="000B5736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3A6298" w14:textId="06BA0CED" w:rsidR="00EC25BB" w:rsidRDefault="00EC25BB" w:rsidP="000B57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340</w:t>
            </w:r>
          </w:p>
        </w:tc>
        <w:tc>
          <w:tcPr>
            <w:tcW w:w="63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525A1" w14:textId="2D497811" w:rsidR="00EC25BB" w:rsidRDefault="00EC25BB" w:rsidP="000B57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E1651B" w14:textId="768FEAFB" w:rsidR="00EC25BB" w:rsidRPr="00FF092D" w:rsidRDefault="00EC25BB" w:rsidP="000B57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0B1EB" w14:textId="77777777" w:rsidR="00EC25BB" w:rsidRPr="00FF092D" w:rsidRDefault="00EC25BB" w:rsidP="000B5736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DE680E7" w14:textId="77777777" w:rsidR="00EC25BB" w:rsidRPr="00FF092D" w:rsidRDefault="00EC25BB" w:rsidP="000B5736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tbl>
      <w:tblPr>
        <w:tblW w:w="2384" w:type="pct"/>
        <w:tblInd w:w="7503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5"/>
        <w:gridCol w:w="3118"/>
      </w:tblGrid>
      <w:tr w:rsidR="00EC25BB" w14:paraId="5F87A5D0" w14:textId="77777777" w:rsidTr="00EC25BB">
        <w:trPr>
          <w:trHeight w:val="297"/>
        </w:trPr>
        <w:tc>
          <w:tcPr>
            <w:tcW w:w="26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3BEA79" w14:textId="77777777" w:rsidR="00EC25BB" w:rsidRDefault="00EC25BB" w:rsidP="0019198C">
            <w:pPr>
              <w:suppressAutoHyphens/>
              <w:autoSpaceDN w:val="0"/>
              <w:spacing w:before="240"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RAZEM </w:t>
            </w: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(suma pozycji od 1 do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):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9EDCC0" w14:textId="77777777" w:rsidR="00EC25BB" w:rsidRDefault="00EC25BB" w:rsidP="0019198C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33F57303" w14:textId="77777777" w:rsidR="000B5736" w:rsidRDefault="000B5736" w:rsidP="005E028E">
      <w:pPr>
        <w:spacing w:after="0" w:line="268" w:lineRule="auto"/>
        <w:rPr>
          <w:rFonts w:eastAsia="Times New Roman" w:cstheme="minorHAnsi"/>
          <w:b/>
          <w:color w:val="FF0000"/>
          <w:sz w:val="24"/>
          <w:szCs w:val="24"/>
          <w:lang w:eastAsia="pl-PL"/>
        </w:rPr>
      </w:pPr>
    </w:p>
    <w:p w14:paraId="0DBC4A01" w14:textId="77777777" w:rsidR="00EC25BB" w:rsidRPr="00FF092D" w:rsidRDefault="00EC25BB" w:rsidP="005E028E">
      <w:pPr>
        <w:spacing w:after="0" w:line="268" w:lineRule="auto"/>
        <w:rPr>
          <w:rFonts w:eastAsia="Times New Roman" w:cstheme="minorHAnsi"/>
          <w:b/>
          <w:color w:val="FF0000"/>
          <w:sz w:val="24"/>
          <w:szCs w:val="24"/>
          <w:lang w:eastAsia="pl-PL"/>
        </w:rPr>
      </w:pPr>
    </w:p>
    <w:p w14:paraId="1BC8F19D" w14:textId="77777777" w:rsidR="00EC25BB" w:rsidRDefault="00EC25BB" w:rsidP="000B5736">
      <w:pPr>
        <w:spacing w:after="0" w:line="268" w:lineRule="auto"/>
        <w:rPr>
          <w:rFonts w:eastAsia="Times New Roman" w:cstheme="minorHAnsi"/>
          <w:b/>
          <w:color w:val="FF0000"/>
          <w:sz w:val="24"/>
          <w:szCs w:val="24"/>
          <w:lang w:eastAsia="pl-PL"/>
        </w:rPr>
      </w:pPr>
    </w:p>
    <w:p w14:paraId="6A49FB6D" w14:textId="016F096B" w:rsidR="007F5D41" w:rsidRPr="00FF092D" w:rsidRDefault="005E028E" w:rsidP="000B5736">
      <w:pPr>
        <w:spacing w:after="0" w:line="268" w:lineRule="auto"/>
        <w:rPr>
          <w:rFonts w:cstheme="minorHAnsi"/>
          <w:b/>
          <w:bCs/>
          <w:sz w:val="24"/>
          <w:szCs w:val="24"/>
        </w:rPr>
      </w:pPr>
      <w:r w:rsidRPr="00FF092D">
        <w:rPr>
          <w:rFonts w:eastAsia="Times New Roman" w:cstheme="minorHAnsi"/>
          <w:b/>
          <w:color w:val="FF0000"/>
          <w:sz w:val="24"/>
          <w:szCs w:val="24"/>
          <w:lang w:eastAsia="pl-PL"/>
        </w:rPr>
        <w:t xml:space="preserve">Cena dla całego zadania nr </w:t>
      </w:r>
      <w:r w:rsidR="000B5736" w:rsidRPr="00FF092D">
        <w:rPr>
          <w:rFonts w:eastAsia="Times New Roman" w:cstheme="minorHAnsi"/>
          <w:b/>
          <w:color w:val="FF0000"/>
          <w:sz w:val="24"/>
          <w:szCs w:val="24"/>
          <w:lang w:eastAsia="pl-PL"/>
        </w:rPr>
        <w:t>2</w:t>
      </w:r>
      <w:r w:rsidRPr="00FF092D">
        <w:rPr>
          <w:rFonts w:eastAsia="Times New Roman" w:cstheme="minorHAnsi"/>
          <w:b/>
          <w:color w:val="FF0000"/>
          <w:sz w:val="24"/>
          <w:szCs w:val="24"/>
          <w:lang w:eastAsia="pl-PL"/>
        </w:rPr>
        <w:t xml:space="preserve">: ................................. zł netto (suma cen z rubryk zaznaczonych na żółto z tabel  A-D) </w:t>
      </w:r>
      <w:r w:rsidRPr="00FF092D">
        <w:rPr>
          <w:rFonts w:cstheme="minorHAnsi"/>
          <w:sz w:val="24"/>
          <w:szCs w:val="24"/>
        </w:rPr>
        <w:t xml:space="preserve">               </w:t>
      </w:r>
    </w:p>
    <w:p w14:paraId="333F6D6C" w14:textId="77777777" w:rsidR="000B5736" w:rsidRPr="00FF092D" w:rsidRDefault="000B5736">
      <w:pPr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br w:type="page"/>
      </w:r>
    </w:p>
    <w:p w14:paraId="2355A67F" w14:textId="1D7A08F1" w:rsidR="000B5736" w:rsidRPr="00FF092D" w:rsidRDefault="000B5736" w:rsidP="000B5736">
      <w:pPr>
        <w:suppressAutoHyphens/>
        <w:autoSpaceDN w:val="0"/>
        <w:spacing w:before="240" w:after="240" w:line="240" w:lineRule="auto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lastRenderedPageBreak/>
        <w:t xml:space="preserve">Zadanie nr 3 – Legalizacja wodomierzy: przepływ nominalny od </w:t>
      </w:r>
      <w:r w:rsidRPr="00FF092D">
        <w:rPr>
          <w:rFonts w:cstheme="minorHAnsi"/>
          <w:b/>
          <w:bCs/>
          <w:sz w:val="24"/>
          <w:szCs w:val="24"/>
        </w:rPr>
        <w:t xml:space="preserve">1,5 do </w:t>
      </w:r>
      <w:r w:rsidR="00AD53E7" w:rsidRPr="00FF092D">
        <w:rPr>
          <w:rFonts w:cstheme="minorHAnsi"/>
          <w:b/>
          <w:bCs/>
          <w:sz w:val="24"/>
          <w:szCs w:val="24"/>
        </w:rPr>
        <w:t>4</w:t>
      </w:r>
      <w:r w:rsidRPr="00FF092D">
        <w:rPr>
          <w:rFonts w:cstheme="minorHAnsi"/>
          <w:b/>
          <w:bCs/>
          <w:sz w:val="24"/>
          <w:szCs w:val="24"/>
        </w:rPr>
        <w:t xml:space="preserve"> m</w:t>
      </w:r>
      <w:r w:rsidRPr="00FF092D">
        <w:rPr>
          <w:rFonts w:cstheme="minorHAnsi"/>
          <w:b/>
          <w:bCs/>
          <w:sz w:val="24"/>
          <w:szCs w:val="24"/>
          <w:vertAlign w:val="superscript"/>
        </w:rPr>
        <w:t>3</w:t>
      </w:r>
      <w:r w:rsidRPr="00FF092D">
        <w:rPr>
          <w:rFonts w:cstheme="minorHAnsi"/>
          <w:b/>
          <w:bCs/>
          <w:sz w:val="24"/>
          <w:szCs w:val="24"/>
        </w:rPr>
        <w:t>/h</w:t>
      </w:r>
    </w:p>
    <w:p w14:paraId="27E11CF2" w14:textId="77777777" w:rsidR="000B5736" w:rsidRPr="00FF092D" w:rsidRDefault="000B5736" w:rsidP="000B5736">
      <w:pPr>
        <w:suppressAutoHyphens/>
        <w:autoSpaceDN w:val="0"/>
        <w:spacing w:before="240" w:after="0" w:line="240" w:lineRule="auto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t>A. Legalizacja wodomierzy</w:t>
      </w:r>
    </w:p>
    <w:tbl>
      <w:tblPr>
        <w:tblW w:w="5143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"/>
        <w:gridCol w:w="1906"/>
        <w:gridCol w:w="1751"/>
        <w:gridCol w:w="2045"/>
        <w:gridCol w:w="1900"/>
        <w:gridCol w:w="3651"/>
        <w:gridCol w:w="2630"/>
      </w:tblGrid>
      <w:tr w:rsidR="000B5736" w:rsidRPr="00FF092D" w14:paraId="668306A3" w14:textId="77777777" w:rsidTr="006313B3">
        <w:trPr>
          <w:trHeight w:val="1035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03C58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B9F0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Przepływ nominalny [m</w:t>
            </w: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vertAlign w:val="superscript"/>
                <w:lang w:eastAsia="pl-PL"/>
              </w:rPr>
              <w:t>3</w:t>
            </w: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/h]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E7FD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Średnica nominalna [DN]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7714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 wodomierzy do legalizacji (szt.)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0D82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Opłata legalizacyjna za szt.</w:t>
            </w:r>
            <w:r w:rsidRPr="00FF092D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l-PL"/>
              </w:rPr>
              <w:t xml:space="preserve"> </w:t>
            </w:r>
            <w:r w:rsidRPr="00FF092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pl-PL"/>
              </w:rPr>
              <w:t>[</w:t>
            </w: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PLN]</w:t>
            </w:r>
            <w:r w:rsidRPr="00FF092D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2CDC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jednostkowa za wykonanie usługi legalizacji NETTO PLN/szt.</w:t>
            </w:r>
          </w:p>
          <w:p w14:paraId="1F2DDED9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(cena winna uwzględniać opłatę legalizacyjną podaną w kol. D oraz cenę za wykonanie wszystkich czynności kontroli metrologicznej)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E607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NETTO PLN</w:t>
            </w:r>
          </w:p>
          <w:p w14:paraId="2BE7610D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[C*E]</w:t>
            </w:r>
          </w:p>
        </w:tc>
      </w:tr>
      <w:tr w:rsidR="000B5736" w:rsidRPr="00FF092D" w14:paraId="05278206" w14:textId="77777777" w:rsidTr="006313B3">
        <w:trPr>
          <w:trHeight w:val="255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29007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C3D34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4B381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3DE0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DF8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B14A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019B9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F</w:t>
            </w:r>
          </w:p>
        </w:tc>
      </w:tr>
      <w:tr w:rsidR="00EC25BB" w:rsidRPr="00FF092D" w14:paraId="1194E420" w14:textId="77777777" w:rsidTr="00702933">
        <w:trPr>
          <w:trHeight w:val="255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3D7AA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656EC9" w14:textId="5E7E8826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1,5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57E4E5" w14:textId="30EAC239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F4F0CB" w14:textId="28166857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93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8026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1AEF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8F03B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EC25BB" w:rsidRPr="00FF092D" w14:paraId="07ABFD29" w14:textId="77777777" w:rsidTr="00702933">
        <w:trPr>
          <w:trHeight w:val="255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05E31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2A4AFA" w14:textId="49892178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1,6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8B361C" w14:textId="123241BD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A7891E" w14:textId="6258A27B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1F8A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AA3A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15CA5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EC25BB" w:rsidRPr="00FF092D" w14:paraId="362CAA58" w14:textId="77777777" w:rsidTr="00702933">
        <w:trPr>
          <w:trHeight w:val="255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BD1DA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4E8EBC" w14:textId="22EDF2E0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2,5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C68390" w14:textId="73719A52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15/20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B1E6CF" w14:textId="20453602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103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6638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5613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8E7AE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78B30BEC" w14:textId="77777777" w:rsidTr="00702933">
        <w:trPr>
          <w:trHeight w:val="255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FCB48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7676C7" w14:textId="03E10136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B7802B" w14:textId="1DE867EA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BCBD39" w14:textId="184D682F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181D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34C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FDE61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0B5736" w:rsidRPr="00FF092D" w14:paraId="4B5ACFA9" w14:textId="77777777" w:rsidTr="006313B3">
        <w:trPr>
          <w:trHeight w:val="255"/>
          <w:jc w:val="center"/>
        </w:trPr>
        <w:tc>
          <w:tcPr>
            <w:tcW w:w="22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8018C5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D431CF4" w14:textId="77777777" w:rsidR="000B5736" w:rsidRPr="00FF092D" w:rsidRDefault="000B5736" w:rsidP="006313B3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2BA78E3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5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6BC5170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8D1FA4" w14:textId="327DDBFB" w:rsidR="000B5736" w:rsidRPr="00FF092D" w:rsidRDefault="000B5736" w:rsidP="000B5736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RAZEM </w:t>
            </w: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(suma pozycji od 1 do </w:t>
            </w:r>
            <w:r w:rsidR="00EC25BB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):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E039AE9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75DD5943" w14:textId="77777777" w:rsidR="000B5736" w:rsidRPr="00FF092D" w:rsidRDefault="000B5736" w:rsidP="000B5736">
      <w:pPr>
        <w:suppressAutoHyphens/>
        <w:autoSpaceDN w:val="0"/>
        <w:spacing w:before="240" w:after="0" w:line="240" w:lineRule="auto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F092D">
        <w:rPr>
          <w:rFonts w:eastAsia="Times New Roman" w:cstheme="minorHAnsi"/>
          <w:b/>
          <w:bCs/>
          <w:sz w:val="24"/>
          <w:szCs w:val="24"/>
          <w:lang w:eastAsia="pl-PL"/>
        </w:rPr>
        <w:t>B. Regeneracja wodomierzy</w:t>
      </w:r>
    </w:p>
    <w:tbl>
      <w:tblPr>
        <w:tblW w:w="5120" w:type="pct"/>
        <w:tblInd w:w="-2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3334"/>
        <w:gridCol w:w="1836"/>
        <w:gridCol w:w="1900"/>
        <w:gridCol w:w="3508"/>
        <w:gridCol w:w="3212"/>
      </w:tblGrid>
      <w:tr w:rsidR="000B5736" w:rsidRPr="00FF092D" w14:paraId="31A82F1E" w14:textId="77777777" w:rsidTr="00405FFD">
        <w:trPr>
          <w:trHeight w:val="42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65B7F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F03A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Przepływ nominalny [m</w:t>
            </w: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vertAlign w:val="superscript"/>
                <w:lang w:eastAsia="pl-PL"/>
              </w:rPr>
              <w:t>3</w:t>
            </w: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/h]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B9CA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Średnica nominalna [DN]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3042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Ilość wodomierzy (szt.)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1E74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jednostkowa usługi netto PLN/szt.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371C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NETTO PLN</w:t>
            </w:r>
          </w:p>
          <w:p w14:paraId="13800763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[C*D]</w:t>
            </w:r>
          </w:p>
        </w:tc>
      </w:tr>
      <w:tr w:rsidR="000B5736" w:rsidRPr="00FF092D" w14:paraId="7E55324C" w14:textId="77777777" w:rsidTr="006313B3">
        <w:trPr>
          <w:trHeight w:val="19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456AF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E47AC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71FE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F550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E851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0E44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E</w:t>
            </w:r>
          </w:p>
        </w:tc>
      </w:tr>
      <w:tr w:rsidR="00EC25BB" w:rsidRPr="00FF092D" w14:paraId="50FE77A3" w14:textId="77777777" w:rsidTr="00926F22">
        <w:trPr>
          <w:trHeight w:val="25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78785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96C12B" w14:textId="6CF7E69A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1,5</w:t>
            </w:r>
          </w:p>
        </w:tc>
        <w:tc>
          <w:tcPr>
            <w:tcW w:w="634" w:type="pct"/>
            <w:tcBorders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7D963E" w14:textId="0A9E26C0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F999AB" w14:textId="5ADCDA7D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93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92A75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EB5BA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32D2A0DE" w14:textId="77777777" w:rsidTr="00926F22">
        <w:trPr>
          <w:trHeight w:val="25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0849A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2BE05C" w14:textId="7ADA5420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1,6</w:t>
            </w:r>
          </w:p>
        </w:tc>
        <w:tc>
          <w:tcPr>
            <w:tcW w:w="634" w:type="pct"/>
            <w:tcBorders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4B1027" w14:textId="1236DAAE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B75CC5" w14:textId="34A9DE83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EB8AD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F86C9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3BCFB79B" w14:textId="77777777" w:rsidTr="00926F22">
        <w:trPr>
          <w:trHeight w:val="25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221F0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8CE45C" w14:textId="635B2A9C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2,5</w:t>
            </w:r>
          </w:p>
        </w:tc>
        <w:tc>
          <w:tcPr>
            <w:tcW w:w="634" w:type="pct"/>
            <w:tcBorders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214DAD" w14:textId="2A1D5B33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15/20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ADBECA" w14:textId="2A468398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103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D1629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8075F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C25BB" w:rsidRPr="00FF092D" w14:paraId="00F5ADD3" w14:textId="77777777" w:rsidTr="00926F22">
        <w:trPr>
          <w:trHeight w:val="25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384F6" w14:textId="77777777" w:rsidR="00EC25BB" w:rsidRPr="00FF092D" w:rsidRDefault="00EC25BB" w:rsidP="00EC25BB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D08811" w14:textId="01194122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34" w:type="pct"/>
            <w:tcBorders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000BE94" w14:textId="1C2BFB77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9C1BC3" w14:textId="3C623B7C" w:rsidR="00EC25BB" w:rsidRPr="00FF092D" w:rsidRDefault="00EC25BB" w:rsidP="00EC25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90F3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20C8A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7D7FD" w14:textId="77777777" w:rsidR="00EC25BB" w:rsidRPr="00FF092D" w:rsidRDefault="00EC25BB" w:rsidP="00EC25BB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0B5736" w:rsidRPr="00FF092D" w14:paraId="604BA739" w14:textId="77777777" w:rsidTr="006313B3">
        <w:trPr>
          <w:trHeight w:val="353"/>
        </w:trPr>
        <w:tc>
          <w:tcPr>
            <w:tcW w:w="23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1BC12E" w14:textId="77777777" w:rsidR="000B5736" w:rsidRPr="00FF092D" w:rsidRDefault="000B5736" w:rsidP="006313B3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CEA959" w14:textId="77777777" w:rsidR="000B5736" w:rsidRPr="00FF092D" w:rsidRDefault="000B5736" w:rsidP="006313B3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43988B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63FE4D6" w14:textId="77777777" w:rsidR="000B5736" w:rsidRPr="00FF092D" w:rsidRDefault="000B5736" w:rsidP="006313B3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C3AC580" w14:textId="6E02EC0F" w:rsidR="000B5736" w:rsidRPr="00FF092D" w:rsidRDefault="000B5736" w:rsidP="000B5736">
            <w:pPr>
              <w:spacing w:after="0" w:line="271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F092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RAZEM </w:t>
            </w: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(suma pozycji od 1 do </w:t>
            </w:r>
            <w:r w:rsidR="00EC25BB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  <w:r w:rsidRPr="00FF092D">
              <w:rPr>
                <w:rFonts w:eastAsia="Times New Roman" w:cstheme="minorHAnsi"/>
                <w:sz w:val="24"/>
                <w:szCs w:val="24"/>
                <w:lang w:eastAsia="pl-PL"/>
              </w:rPr>
              <w:t>):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5B79E96" w14:textId="77777777" w:rsidR="000B5736" w:rsidRPr="00FF092D" w:rsidRDefault="000B5736" w:rsidP="006313B3">
            <w:pPr>
              <w:spacing w:after="0" w:line="271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515B2187" w14:textId="77777777" w:rsidR="00662DB9" w:rsidRPr="00FF092D" w:rsidRDefault="00662DB9" w:rsidP="007F5D41">
      <w:pPr>
        <w:tabs>
          <w:tab w:val="left" w:pos="284"/>
        </w:tabs>
        <w:spacing w:after="0" w:line="268" w:lineRule="auto"/>
        <w:contextualSpacing/>
        <w:jc w:val="both"/>
        <w:rPr>
          <w:rFonts w:eastAsia="Times New Roman" w:cstheme="minorHAnsi"/>
          <w:b/>
          <w:color w:val="FF0000"/>
          <w:sz w:val="24"/>
          <w:szCs w:val="24"/>
          <w:lang w:eastAsia="pl-PL"/>
        </w:rPr>
      </w:pPr>
    </w:p>
    <w:p w14:paraId="3022207F" w14:textId="77777777" w:rsidR="003D33A4" w:rsidRPr="00FF092D" w:rsidRDefault="00662DB9" w:rsidP="003D33A4">
      <w:pPr>
        <w:tabs>
          <w:tab w:val="left" w:pos="284"/>
        </w:tabs>
        <w:spacing w:before="240" w:line="268" w:lineRule="auto"/>
        <w:contextualSpacing/>
        <w:jc w:val="both"/>
        <w:rPr>
          <w:rFonts w:cstheme="minorHAnsi"/>
          <w:sz w:val="24"/>
          <w:szCs w:val="24"/>
        </w:rPr>
      </w:pPr>
      <w:r w:rsidRPr="00FF092D">
        <w:rPr>
          <w:rFonts w:eastAsia="Times New Roman" w:cstheme="minorHAnsi"/>
          <w:b/>
          <w:color w:val="FF0000"/>
          <w:sz w:val="24"/>
          <w:szCs w:val="24"/>
          <w:lang w:eastAsia="pl-PL"/>
        </w:rPr>
        <w:t xml:space="preserve">Cena dla całego zadania nr 3: ................................. zł netto (suma cen z rubryk zaznaczonych na żółto z tabel  A-B) </w:t>
      </w:r>
      <w:r w:rsidRPr="00FF092D">
        <w:rPr>
          <w:rFonts w:cstheme="minorHAnsi"/>
          <w:sz w:val="24"/>
          <w:szCs w:val="24"/>
        </w:rPr>
        <w:t xml:space="preserve">       </w:t>
      </w:r>
    </w:p>
    <w:p w14:paraId="2845638E" w14:textId="77777777" w:rsidR="005E028E" w:rsidRDefault="005E028E" w:rsidP="00EC25BB">
      <w:pPr>
        <w:spacing w:before="240" w:line="360" w:lineRule="auto"/>
        <w:jc w:val="both"/>
        <w:rPr>
          <w:rFonts w:eastAsia="Times New Roman" w:cstheme="minorHAnsi"/>
          <w:color w:val="FF0000"/>
          <w:sz w:val="24"/>
          <w:szCs w:val="24"/>
          <w:lang w:eastAsia="pl-PL"/>
        </w:rPr>
      </w:pPr>
      <w:r w:rsidRPr="00FF092D">
        <w:rPr>
          <w:rFonts w:eastAsia="Times New Roman" w:cstheme="minorHAnsi"/>
          <w:color w:val="FF0000"/>
          <w:sz w:val="24"/>
          <w:szCs w:val="24"/>
          <w:lang w:eastAsia="pl-PL"/>
        </w:rPr>
        <w:lastRenderedPageBreak/>
        <w:t xml:space="preserve">*Zamawiający wymaga wpisania wysokości opłaty legalizacyjnej za czynności urzędowe wykonywane przez organy administracyjne </w:t>
      </w:r>
      <w:r w:rsidRPr="00FF092D">
        <w:rPr>
          <w:rFonts w:eastAsia="Times New Roman" w:cstheme="minorHAnsi"/>
          <w:color w:val="FF0000"/>
          <w:sz w:val="24"/>
          <w:szCs w:val="24"/>
          <w:lang w:eastAsia="pl-PL"/>
        </w:rPr>
        <w:br/>
        <w:t>i podległe im urzędy zgodnie z obowiązującymi przepisami prawa.</w:t>
      </w:r>
    </w:p>
    <w:p w14:paraId="53B1AD35" w14:textId="77777777" w:rsidR="00BB0B47" w:rsidRPr="00FF092D" w:rsidRDefault="00BB0B47" w:rsidP="00EC25BB">
      <w:pPr>
        <w:spacing w:before="240" w:line="360" w:lineRule="auto"/>
        <w:jc w:val="both"/>
        <w:rPr>
          <w:rFonts w:eastAsia="Times New Roman" w:cstheme="minorHAnsi"/>
          <w:color w:val="FF0000"/>
          <w:sz w:val="24"/>
          <w:szCs w:val="24"/>
          <w:lang w:eastAsia="pl-PL"/>
        </w:rPr>
      </w:pPr>
    </w:p>
    <w:p w14:paraId="09091A01" w14:textId="77777777" w:rsidR="00F55A54" w:rsidRPr="00FF092D" w:rsidRDefault="00F55A54" w:rsidP="00BB0B47">
      <w:pPr>
        <w:numPr>
          <w:ilvl w:val="0"/>
          <w:numId w:val="21"/>
        </w:numPr>
        <w:tabs>
          <w:tab w:val="left" w:pos="284"/>
          <w:tab w:val="num" w:pos="567"/>
        </w:tabs>
        <w:spacing w:after="0" w:line="480" w:lineRule="auto"/>
        <w:ind w:hanging="436"/>
        <w:contextualSpacing/>
        <w:rPr>
          <w:rFonts w:eastAsia="Calibri" w:cstheme="minorHAnsi"/>
          <w:sz w:val="24"/>
          <w:szCs w:val="24"/>
        </w:rPr>
      </w:pPr>
      <w:r w:rsidRPr="00FF092D">
        <w:rPr>
          <w:rFonts w:eastAsia="Calibri" w:cstheme="minorHAnsi"/>
          <w:sz w:val="24"/>
          <w:szCs w:val="24"/>
        </w:rPr>
        <w:t>Oświadczamy, że zapoznaliśmy się z treścią Ogłoszenia i przyjmujemy wszystkie warunki bez zastrzeżeń.</w:t>
      </w:r>
    </w:p>
    <w:p w14:paraId="3D373C8E" w14:textId="77777777" w:rsidR="00F55A54" w:rsidRPr="00FF092D" w:rsidRDefault="00F55A54" w:rsidP="00BB0B47">
      <w:pPr>
        <w:numPr>
          <w:ilvl w:val="0"/>
          <w:numId w:val="21"/>
        </w:numPr>
        <w:tabs>
          <w:tab w:val="left" w:pos="284"/>
          <w:tab w:val="num" w:pos="567"/>
        </w:tabs>
        <w:spacing w:after="0" w:line="480" w:lineRule="auto"/>
        <w:ind w:hanging="436"/>
        <w:rPr>
          <w:rFonts w:eastAsia="Calibri" w:cstheme="minorHAnsi"/>
          <w:sz w:val="24"/>
          <w:szCs w:val="24"/>
        </w:rPr>
      </w:pPr>
      <w:r w:rsidRPr="00FF092D">
        <w:rPr>
          <w:rFonts w:eastAsia="Calibri" w:cstheme="minorHAnsi"/>
          <w:sz w:val="24"/>
          <w:szCs w:val="24"/>
        </w:rPr>
        <w:t>Oświadczamy, że uważamy się związani ofertą przez czas wskazany w Ogłoszeniu.</w:t>
      </w:r>
    </w:p>
    <w:p w14:paraId="0B1AE32A" w14:textId="77777777" w:rsidR="00F55A54" w:rsidRPr="00FF092D" w:rsidRDefault="00F55A54" w:rsidP="00BB0B47">
      <w:pPr>
        <w:numPr>
          <w:ilvl w:val="0"/>
          <w:numId w:val="21"/>
        </w:numPr>
        <w:tabs>
          <w:tab w:val="left" w:pos="284"/>
          <w:tab w:val="num" w:pos="567"/>
        </w:tabs>
        <w:spacing w:after="0" w:line="480" w:lineRule="auto"/>
        <w:ind w:hanging="436"/>
        <w:rPr>
          <w:rFonts w:eastAsia="Calibri" w:cstheme="minorHAnsi"/>
          <w:sz w:val="24"/>
          <w:szCs w:val="24"/>
        </w:rPr>
      </w:pPr>
      <w:r w:rsidRPr="00FF092D">
        <w:rPr>
          <w:rFonts w:eastAsia="Calibri" w:cstheme="minorHAnsi"/>
          <w:sz w:val="24"/>
          <w:szCs w:val="24"/>
        </w:rPr>
        <w:t>Oświadczamy, że jesteśmy w stanie spełnić wymóg pkt. 7 Ogłoszenia.</w:t>
      </w:r>
    </w:p>
    <w:p w14:paraId="218971FD" w14:textId="77777777" w:rsidR="00F55A54" w:rsidRPr="00FF092D" w:rsidRDefault="00F55A54" w:rsidP="00BB0B47">
      <w:pPr>
        <w:numPr>
          <w:ilvl w:val="0"/>
          <w:numId w:val="21"/>
        </w:numPr>
        <w:tabs>
          <w:tab w:val="num" w:pos="0"/>
          <w:tab w:val="left" w:pos="284"/>
          <w:tab w:val="num" w:pos="567"/>
        </w:tabs>
        <w:spacing w:after="0" w:line="480" w:lineRule="auto"/>
        <w:ind w:left="567" w:hanging="294"/>
        <w:rPr>
          <w:rFonts w:eastAsia="Calibri" w:cstheme="minorHAnsi"/>
          <w:sz w:val="24"/>
          <w:szCs w:val="24"/>
        </w:rPr>
      </w:pPr>
      <w:r w:rsidRPr="00FF092D">
        <w:rPr>
          <w:rFonts w:eastAsia="Calibri" w:cstheme="minorHAnsi"/>
          <w:sz w:val="24"/>
          <w:szCs w:val="24"/>
        </w:rPr>
        <w:t xml:space="preserve">Zobowiązujemy się, do podpisania umowy w terminie </w:t>
      </w:r>
      <w:r w:rsidRPr="00FF092D">
        <w:rPr>
          <w:rFonts w:eastAsia="Calibri" w:cstheme="minorHAnsi"/>
          <w:bCs/>
          <w:sz w:val="24"/>
          <w:szCs w:val="24"/>
        </w:rPr>
        <w:t>do 10 dni od dnia powiadomienia Wykonawcy o rozstrzygnięciu postępowania, ale nie później niż w terminie związania ofertą.</w:t>
      </w:r>
    </w:p>
    <w:p w14:paraId="30E6C570" w14:textId="77777777" w:rsidR="00F55A54" w:rsidRPr="00FF092D" w:rsidRDefault="00F55A54" w:rsidP="00BB0B47">
      <w:pPr>
        <w:numPr>
          <w:ilvl w:val="0"/>
          <w:numId w:val="21"/>
        </w:numPr>
        <w:tabs>
          <w:tab w:val="clear" w:pos="720"/>
          <w:tab w:val="left" w:pos="284"/>
          <w:tab w:val="num" w:pos="567"/>
        </w:tabs>
        <w:spacing w:after="0" w:line="480" w:lineRule="auto"/>
        <w:ind w:left="567" w:hanging="283"/>
        <w:rPr>
          <w:rFonts w:eastAsia="Calibri" w:cstheme="minorHAnsi"/>
          <w:sz w:val="24"/>
          <w:szCs w:val="24"/>
        </w:rPr>
      </w:pPr>
      <w:r w:rsidRPr="00FF092D">
        <w:rPr>
          <w:rFonts w:eastAsia="Calibri" w:cstheme="minorHAnsi"/>
          <w:sz w:val="24"/>
          <w:szCs w:val="24"/>
        </w:rPr>
        <w:t>Oświadczamy, że akceptujemy warunki płatności tj. 30 dniowy termin od daty otrzymania przez Zamaw</w:t>
      </w:r>
      <w:r w:rsidR="001F1596" w:rsidRPr="00FF092D">
        <w:rPr>
          <w:rFonts w:eastAsia="Calibri" w:cstheme="minorHAnsi"/>
          <w:sz w:val="24"/>
          <w:szCs w:val="24"/>
        </w:rPr>
        <w:t xml:space="preserve">iającego prawidłowo wystawionej </w:t>
      </w:r>
      <w:r w:rsidRPr="00FF092D">
        <w:rPr>
          <w:rFonts w:eastAsia="Calibri" w:cstheme="minorHAnsi"/>
          <w:sz w:val="24"/>
          <w:szCs w:val="24"/>
        </w:rPr>
        <w:t xml:space="preserve">faktury. </w:t>
      </w:r>
    </w:p>
    <w:p w14:paraId="20311AF4" w14:textId="77777777" w:rsidR="0050795A" w:rsidRPr="00FF092D" w:rsidRDefault="00F55A54" w:rsidP="00BB0B47">
      <w:pPr>
        <w:numPr>
          <w:ilvl w:val="0"/>
          <w:numId w:val="21"/>
        </w:numPr>
        <w:tabs>
          <w:tab w:val="num" w:pos="567"/>
        </w:tabs>
        <w:spacing w:after="0" w:line="480" w:lineRule="auto"/>
        <w:ind w:left="567" w:hanging="283"/>
        <w:contextualSpacing/>
        <w:rPr>
          <w:rFonts w:eastAsia="Calibri" w:cstheme="minorHAnsi"/>
          <w:sz w:val="24"/>
          <w:szCs w:val="24"/>
          <w:lang w:eastAsia="pl-PL"/>
        </w:rPr>
      </w:pPr>
      <w:r w:rsidRPr="00FF092D">
        <w:rPr>
          <w:rFonts w:eastAsia="Calibri" w:cstheme="minorHAnsi"/>
          <w:sz w:val="24"/>
          <w:szCs w:val="24"/>
          <w:lang w:eastAsia="pl-PL"/>
        </w:rPr>
        <w:t>Oświadczamy, że wypełniliśmy obowiązki informacyjne przewidziane w art. 13 lub art. 14 rozporząd</w:t>
      </w:r>
      <w:r w:rsidR="00D336EB" w:rsidRPr="00FF092D">
        <w:rPr>
          <w:rFonts w:eastAsia="Calibri" w:cstheme="minorHAnsi"/>
          <w:sz w:val="24"/>
          <w:szCs w:val="24"/>
          <w:lang w:eastAsia="pl-PL"/>
        </w:rPr>
        <w:t xml:space="preserve">zenia Parlamentu Europejskiego </w:t>
      </w:r>
      <w:r w:rsidR="009174EB" w:rsidRPr="00FF092D">
        <w:rPr>
          <w:rFonts w:eastAsia="Calibri" w:cstheme="minorHAnsi"/>
          <w:sz w:val="24"/>
          <w:szCs w:val="24"/>
          <w:lang w:eastAsia="pl-PL"/>
        </w:rPr>
        <w:br/>
      </w:r>
      <w:r w:rsidRPr="00FF092D">
        <w:rPr>
          <w:rFonts w:eastAsia="Calibri" w:cstheme="minorHAnsi"/>
          <w:sz w:val="24"/>
          <w:szCs w:val="24"/>
          <w:lang w:eastAsia="pl-PL"/>
        </w:rPr>
        <w:t>i Rady (UE) 2016/679 z dnia 27 kwietnia 2016 r. w sprawie ochrony osób fizycznych w związku z p</w:t>
      </w:r>
      <w:r w:rsidR="00D336EB" w:rsidRPr="00FF092D">
        <w:rPr>
          <w:rFonts w:eastAsia="Calibri" w:cstheme="minorHAnsi"/>
          <w:sz w:val="24"/>
          <w:szCs w:val="24"/>
          <w:lang w:eastAsia="pl-PL"/>
        </w:rPr>
        <w:t xml:space="preserve">rzetwarzaniem danych osobowych </w:t>
      </w:r>
      <w:r w:rsidR="009174EB" w:rsidRPr="00FF092D">
        <w:rPr>
          <w:rFonts w:eastAsia="Calibri" w:cstheme="minorHAnsi"/>
          <w:sz w:val="24"/>
          <w:szCs w:val="24"/>
          <w:lang w:eastAsia="pl-PL"/>
        </w:rPr>
        <w:br/>
      </w:r>
      <w:r w:rsidRPr="00FF092D">
        <w:rPr>
          <w:rFonts w:eastAsia="Calibri" w:cstheme="minorHAnsi"/>
          <w:sz w:val="24"/>
          <w:szCs w:val="24"/>
          <w:lang w:eastAsia="pl-PL"/>
        </w:rPr>
        <w:lastRenderedPageBreak/>
        <w:t>i w sprawie swobodnego przepływu takich danych oraz uchylenia dyrektywy 95/46/WE (RODO) wobec osób fizycznych, od których dane osobowe bezpośrednio lub pośrednio pozyskaliśmy w celu ubiegania się o udzielenie zamówienia w niniejszym postępowaniu</w:t>
      </w:r>
      <w:r w:rsidR="003B3F69" w:rsidRPr="00FF092D">
        <w:rPr>
          <w:rStyle w:val="Odwoanieprzypisudolnego"/>
          <w:rFonts w:eastAsia="Calibri" w:cstheme="minorHAnsi"/>
          <w:sz w:val="24"/>
          <w:szCs w:val="24"/>
          <w:lang w:eastAsia="pl-PL"/>
        </w:rPr>
        <w:footnoteReference w:id="1"/>
      </w:r>
      <w:r w:rsidRPr="00FF092D">
        <w:rPr>
          <w:rFonts w:eastAsia="Calibri" w:cstheme="minorHAnsi"/>
          <w:sz w:val="24"/>
          <w:szCs w:val="24"/>
          <w:lang w:eastAsia="pl-PL"/>
        </w:rPr>
        <w:t>.</w:t>
      </w:r>
    </w:p>
    <w:p w14:paraId="16E3BE23" w14:textId="77777777" w:rsidR="005C582B" w:rsidRPr="00FF092D" w:rsidRDefault="00F55A54" w:rsidP="00BB0B47">
      <w:pPr>
        <w:numPr>
          <w:ilvl w:val="0"/>
          <w:numId w:val="21"/>
        </w:numPr>
        <w:tabs>
          <w:tab w:val="left" w:pos="284"/>
          <w:tab w:val="num" w:pos="567"/>
        </w:tabs>
        <w:spacing w:line="480" w:lineRule="auto"/>
        <w:ind w:left="567" w:hanging="283"/>
        <w:rPr>
          <w:rFonts w:eastAsia="Calibri" w:cstheme="minorHAnsi"/>
          <w:color w:val="000000"/>
          <w:sz w:val="24"/>
          <w:szCs w:val="24"/>
        </w:rPr>
      </w:pPr>
      <w:r w:rsidRPr="00FF092D">
        <w:rPr>
          <w:rFonts w:eastAsia="Calibri" w:cstheme="minorHAnsi"/>
          <w:sz w:val="24"/>
          <w:szCs w:val="24"/>
        </w:rPr>
        <w:t>Oświadczamy, że zapoznaliśmy się z treścią wzoru umowy i akceptujemy w całości zawarte w niej zapis</w:t>
      </w:r>
      <w:r w:rsidRPr="00FF092D">
        <w:rPr>
          <w:rFonts w:eastAsia="Calibri" w:cstheme="minorHAnsi"/>
          <w:color w:val="000000"/>
          <w:sz w:val="24"/>
          <w:szCs w:val="24"/>
        </w:rPr>
        <w:t>y.</w:t>
      </w:r>
      <w:r w:rsidR="003B30FC" w:rsidRPr="00FF092D">
        <w:rPr>
          <w:rFonts w:eastAsia="Calibri" w:cstheme="minorHAnsi"/>
          <w:b/>
          <w:bCs/>
          <w:color w:val="9BBB59"/>
          <w:sz w:val="24"/>
          <w:szCs w:val="24"/>
          <w:lang w:eastAsia="pl-PL"/>
        </w:rPr>
        <w:tab/>
      </w:r>
    </w:p>
    <w:p w14:paraId="3A0200BC" w14:textId="77777777" w:rsidR="00040989" w:rsidRPr="00FF092D" w:rsidRDefault="00D336EB" w:rsidP="009174EB">
      <w:pPr>
        <w:spacing w:after="0" w:line="271" w:lineRule="auto"/>
        <w:ind w:left="4544"/>
        <w:jc w:val="right"/>
        <w:rPr>
          <w:rFonts w:cstheme="minorHAnsi"/>
          <w:b/>
          <w:bCs/>
          <w:color w:val="00B050"/>
          <w:sz w:val="24"/>
          <w:szCs w:val="24"/>
          <w:lang w:eastAsia="pl-PL"/>
        </w:rPr>
      </w:pPr>
      <w:r w:rsidRPr="00FF092D">
        <w:rPr>
          <w:rFonts w:cstheme="minorHAnsi"/>
          <w:b/>
          <w:bCs/>
          <w:color w:val="00B050"/>
          <w:sz w:val="24"/>
          <w:szCs w:val="24"/>
          <w:lang w:eastAsia="pl-PL"/>
        </w:rPr>
        <w:t>……………………………………………………………..</w:t>
      </w:r>
    </w:p>
    <w:p w14:paraId="79E2F2BA" w14:textId="77777777" w:rsidR="00D31997" w:rsidRPr="00FF092D" w:rsidRDefault="00777BE6" w:rsidP="009174EB">
      <w:pPr>
        <w:spacing w:after="0" w:line="271" w:lineRule="auto"/>
        <w:ind w:left="4542"/>
        <w:jc w:val="right"/>
        <w:rPr>
          <w:rFonts w:cstheme="minorHAnsi"/>
          <w:b/>
          <w:bCs/>
          <w:color w:val="00B050"/>
          <w:sz w:val="24"/>
          <w:szCs w:val="24"/>
          <w:lang w:eastAsia="pl-PL"/>
        </w:rPr>
      </w:pPr>
      <w:r w:rsidRPr="00FF092D">
        <w:rPr>
          <w:rFonts w:cstheme="minorHAnsi"/>
          <w:bCs/>
          <w:i/>
          <w:color w:val="00B050"/>
          <w:sz w:val="24"/>
          <w:szCs w:val="24"/>
          <w:lang w:eastAsia="pl-PL"/>
        </w:rPr>
        <w:t>podpis kwalifikowany lub zaufany lub osobisty</w:t>
      </w:r>
      <w:r w:rsidRPr="00FF092D">
        <w:rPr>
          <w:rStyle w:val="Odwoanieprzypisudolnego"/>
          <w:rFonts w:cstheme="minorHAnsi"/>
          <w:bCs/>
          <w:i/>
          <w:color w:val="00B050"/>
          <w:sz w:val="24"/>
          <w:szCs w:val="24"/>
          <w:lang w:eastAsia="pl-PL"/>
        </w:rPr>
        <w:footnoteReference w:id="2"/>
      </w:r>
      <w:r w:rsidRPr="00FF092D">
        <w:rPr>
          <w:rFonts w:cstheme="minorHAnsi"/>
          <w:i/>
          <w:color w:val="00B050"/>
          <w:sz w:val="24"/>
          <w:szCs w:val="24"/>
        </w:rPr>
        <w:t xml:space="preserve"> </w:t>
      </w:r>
    </w:p>
    <w:sectPr w:rsidR="00D31997" w:rsidRPr="00FF092D" w:rsidSect="00EE7E0C">
      <w:pgSz w:w="16839" w:h="11907" w:orient="landscape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9BBA3" w14:textId="77777777" w:rsidR="00FA6AAE" w:rsidRDefault="00FA6AAE" w:rsidP="008C04FB">
      <w:pPr>
        <w:spacing w:after="0" w:line="240" w:lineRule="auto"/>
      </w:pPr>
      <w:r>
        <w:separator/>
      </w:r>
    </w:p>
  </w:endnote>
  <w:endnote w:type="continuationSeparator" w:id="0">
    <w:p w14:paraId="3903626C" w14:textId="77777777" w:rsidR="00FA6AAE" w:rsidRDefault="00FA6AAE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E5D1C" w14:textId="77777777" w:rsidR="00FA6AAE" w:rsidRDefault="00FA6AAE" w:rsidP="008C04FB">
      <w:pPr>
        <w:spacing w:after="0" w:line="240" w:lineRule="auto"/>
      </w:pPr>
      <w:r>
        <w:separator/>
      </w:r>
    </w:p>
  </w:footnote>
  <w:footnote w:type="continuationSeparator" w:id="0">
    <w:p w14:paraId="39019863" w14:textId="77777777" w:rsidR="00FA6AAE" w:rsidRDefault="00FA6AAE" w:rsidP="008C04FB">
      <w:pPr>
        <w:spacing w:after="0" w:line="240" w:lineRule="auto"/>
      </w:pPr>
      <w:r>
        <w:continuationSeparator/>
      </w:r>
    </w:p>
  </w:footnote>
  <w:footnote w:id="1">
    <w:p w14:paraId="18CBD201" w14:textId="77777777" w:rsidR="003B3F69" w:rsidRPr="008A1F1F" w:rsidRDefault="003B3F69" w:rsidP="00EC25BB">
      <w:pPr>
        <w:pStyle w:val="Tekstprzypisudolnego"/>
        <w:spacing w:line="360" w:lineRule="auto"/>
        <w:rPr>
          <w:rFonts w:cstheme="minorHAnsi"/>
          <w:sz w:val="24"/>
          <w:szCs w:val="24"/>
        </w:rPr>
      </w:pPr>
      <w:r w:rsidRPr="00D336EB">
        <w:rPr>
          <w:rStyle w:val="Odwoanieprzypisudolnego"/>
        </w:rPr>
        <w:footnoteRef/>
      </w:r>
      <w:r w:rsidRPr="00D336EB">
        <w:t xml:space="preserve"> </w:t>
      </w:r>
      <w:r w:rsidRPr="008A1F1F">
        <w:rPr>
          <w:rFonts w:cstheme="minorHAnsi"/>
          <w:color w:val="000000"/>
          <w:sz w:val="24"/>
          <w:szCs w:val="24"/>
        </w:rPr>
        <w:t xml:space="preserve">W przypadku gdy Wykonawca </w:t>
      </w:r>
      <w:r w:rsidRPr="008A1F1F">
        <w:rPr>
          <w:rFonts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E442EC7" w14:textId="77777777" w:rsidR="003B3F69" w:rsidRPr="008A1F1F" w:rsidRDefault="003B3F69" w:rsidP="00EC25BB">
      <w:pPr>
        <w:pStyle w:val="Tekstprzypisudolnego"/>
        <w:spacing w:line="360" w:lineRule="auto"/>
        <w:rPr>
          <w:sz w:val="24"/>
          <w:szCs w:val="24"/>
        </w:rPr>
      </w:pPr>
    </w:p>
  </w:footnote>
  <w:footnote w:id="2">
    <w:p w14:paraId="78C36DE5" w14:textId="7AD4B9AC" w:rsidR="00777BE6" w:rsidRPr="008A1F1F" w:rsidRDefault="00777BE6" w:rsidP="00EC25BB">
      <w:pPr>
        <w:pStyle w:val="Tekstprzypisudolnego"/>
        <w:spacing w:line="360" w:lineRule="auto"/>
        <w:rPr>
          <w:sz w:val="24"/>
          <w:szCs w:val="24"/>
        </w:rPr>
      </w:pPr>
      <w:r w:rsidRPr="008A1F1F">
        <w:rPr>
          <w:rStyle w:val="Odwoanieprzypisudolnego"/>
          <w:sz w:val="24"/>
          <w:szCs w:val="24"/>
        </w:rPr>
        <w:footnoteRef/>
      </w:r>
      <w:r w:rsidRPr="008A1F1F">
        <w:rPr>
          <w:sz w:val="24"/>
          <w:szCs w:val="24"/>
        </w:rPr>
        <w:t xml:space="preserve"> </w:t>
      </w:r>
      <w:r w:rsidRPr="008A1F1F">
        <w:rPr>
          <w:b/>
          <w:sz w:val="24"/>
          <w:szCs w:val="24"/>
        </w:rPr>
        <w:t>Podpis osobisty</w:t>
      </w:r>
      <w:r w:rsidRPr="008A1F1F">
        <w:rPr>
          <w:sz w:val="24"/>
          <w:szCs w:val="24"/>
        </w:rPr>
        <w:t xml:space="preserve"> - zaawansowany podpis elektroniczny w rozumieniu art. 3 pkt 11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1CF3D51"/>
    <w:multiLevelType w:val="hybridMultilevel"/>
    <w:tmpl w:val="F83CC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3EDA658D"/>
    <w:multiLevelType w:val="hybridMultilevel"/>
    <w:tmpl w:val="A6745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9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313ABB"/>
    <w:multiLevelType w:val="hybridMultilevel"/>
    <w:tmpl w:val="F8C2F626"/>
    <w:lvl w:ilvl="0" w:tplc="D89C6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Calibr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96174640">
    <w:abstractNumId w:val="13"/>
  </w:num>
  <w:num w:numId="2" w16cid:durableId="16603058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5818982">
    <w:abstractNumId w:val="17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9099446">
    <w:abstractNumId w:val="9"/>
  </w:num>
  <w:num w:numId="5" w16cid:durableId="585304711">
    <w:abstractNumId w:val="2"/>
  </w:num>
  <w:num w:numId="6" w16cid:durableId="1893955921">
    <w:abstractNumId w:val="5"/>
  </w:num>
  <w:num w:numId="7" w16cid:durableId="53507844">
    <w:abstractNumId w:val="19"/>
  </w:num>
  <w:num w:numId="8" w16cid:durableId="747655153">
    <w:abstractNumId w:val="32"/>
  </w:num>
  <w:num w:numId="9" w16cid:durableId="1883712116">
    <w:abstractNumId w:val="3"/>
  </w:num>
  <w:num w:numId="10" w16cid:durableId="339159807">
    <w:abstractNumId w:val="11"/>
  </w:num>
  <w:num w:numId="11" w16cid:durableId="1399548959">
    <w:abstractNumId w:val="0"/>
  </w:num>
  <w:num w:numId="12" w16cid:durableId="61533053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7579230">
    <w:abstractNumId w:val="4"/>
  </w:num>
  <w:num w:numId="14" w16cid:durableId="11542249">
    <w:abstractNumId w:val="22"/>
  </w:num>
  <w:num w:numId="15" w16cid:durableId="161747805">
    <w:abstractNumId w:val="8"/>
  </w:num>
  <w:num w:numId="16" w16cid:durableId="16112763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06892714">
    <w:abstractNumId w:val="19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0967086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6730224">
    <w:abstractNumId w:val="28"/>
  </w:num>
  <w:num w:numId="20" w16cid:durableId="1404060380">
    <w:abstractNumId w:val="14"/>
  </w:num>
  <w:num w:numId="21" w16cid:durableId="20707671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8471289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138024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583255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187378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97414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4755758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651702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810055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535800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421645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5724087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748939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40347124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68409828">
    <w:abstractNumId w:val="25"/>
  </w:num>
  <w:num w:numId="36" w16cid:durableId="9004088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936028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24797303">
    <w:abstractNumId w:val="12"/>
  </w:num>
  <w:num w:numId="39" w16cid:durableId="794568437">
    <w:abstractNumId w:val="18"/>
  </w:num>
  <w:num w:numId="40" w16cid:durableId="1624190589">
    <w:abstractNumId w:val="1"/>
  </w:num>
  <w:num w:numId="41" w16cid:durableId="1098214011">
    <w:abstractNumId w:val="29"/>
  </w:num>
  <w:num w:numId="42" w16cid:durableId="590701411">
    <w:abstractNumId w:val="27"/>
  </w:num>
  <w:num w:numId="43" w16cid:durableId="960260909">
    <w:abstractNumId w:val="30"/>
  </w:num>
  <w:num w:numId="44" w16cid:durableId="1471247661">
    <w:abstractNumId w:val="16"/>
  </w:num>
  <w:num w:numId="45" w16cid:durableId="13630952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02D5B"/>
    <w:rsid w:val="0001397A"/>
    <w:rsid w:val="000201FD"/>
    <w:rsid w:val="00021CE6"/>
    <w:rsid w:val="0002657C"/>
    <w:rsid w:val="00027959"/>
    <w:rsid w:val="00033F48"/>
    <w:rsid w:val="000363B4"/>
    <w:rsid w:val="00040989"/>
    <w:rsid w:val="00046F78"/>
    <w:rsid w:val="00054A90"/>
    <w:rsid w:val="00057773"/>
    <w:rsid w:val="000617EA"/>
    <w:rsid w:val="0007266E"/>
    <w:rsid w:val="00075187"/>
    <w:rsid w:val="0008649D"/>
    <w:rsid w:val="000948A7"/>
    <w:rsid w:val="00097B7B"/>
    <w:rsid w:val="000A4D8B"/>
    <w:rsid w:val="000A5FA7"/>
    <w:rsid w:val="000B5736"/>
    <w:rsid w:val="000C0036"/>
    <w:rsid w:val="000C2CEA"/>
    <w:rsid w:val="001044F2"/>
    <w:rsid w:val="0010567E"/>
    <w:rsid w:val="00113166"/>
    <w:rsid w:val="00113505"/>
    <w:rsid w:val="00115B3E"/>
    <w:rsid w:val="00121F6D"/>
    <w:rsid w:val="0012564A"/>
    <w:rsid w:val="00125902"/>
    <w:rsid w:val="00125C3E"/>
    <w:rsid w:val="00125F2B"/>
    <w:rsid w:val="0013437C"/>
    <w:rsid w:val="00134AB4"/>
    <w:rsid w:val="001622C3"/>
    <w:rsid w:val="0016701D"/>
    <w:rsid w:val="0016717E"/>
    <w:rsid w:val="0017033D"/>
    <w:rsid w:val="001709F2"/>
    <w:rsid w:val="001744D3"/>
    <w:rsid w:val="001839A6"/>
    <w:rsid w:val="0019177F"/>
    <w:rsid w:val="0019509C"/>
    <w:rsid w:val="001A1F6D"/>
    <w:rsid w:val="001A606D"/>
    <w:rsid w:val="001B47BE"/>
    <w:rsid w:val="001B4B51"/>
    <w:rsid w:val="001B7BDF"/>
    <w:rsid w:val="001C0296"/>
    <w:rsid w:val="001D2FED"/>
    <w:rsid w:val="001D3317"/>
    <w:rsid w:val="001D3B28"/>
    <w:rsid w:val="001D3F86"/>
    <w:rsid w:val="001E04A4"/>
    <w:rsid w:val="001E2E88"/>
    <w:rsid w:val="001E6A91"/>
    <w:rsid w:val="001F1596"/>
    <w:rsid w:val="001F6FB7"/>
    <w:rsid w:val="00203233"/>
    <w:rsid w:val="0020337E"/>
    <w:rsid w:val="00212C81"/>
    <w:rsid w:val="00220D86"/>
    <w:rsid w:val="00221E73"/>
    <w:rsid w:val="00260598"/>
    <w:rsid w:val="002605EB"/>
    <w:rsid w:val="002615B1"/>
    <w:rsid w:val="00263C63"/>
    <w:rsid w:val="0026464F"/>
    <w:rsid w:val="00277CBB"/>
    <w:rsid w:val="0028304F"/>
    <w:rsid w:val="00284CB1"/>
    <w:rsid w:val="00291AA7"/>
    <w:rsid w:val="002A53B1"/>
    <w:rsid w:val="002B722C"/>
    <w:rsid w:val="002C0F7C"/>
    <w:rsid w:val="002C0F93"/>
    <w:rsid w:val="002C17A2"/>
    <w:rsid w:val="002C362D"/>
    <w:rsid w:val="002C733A"/>
    <w:rsid w:val="002D2C84"/>
    <w:rsid w:val="003029B2"/>
    <w:rsid w:val="003067A1"/>
    <w:rsid w:val="00310DA7"/>
    <w:rsid w:val="00311D5C"/>
    <w:rsid w:val="003213A0"/>
    <w:rsid w:val="0032275F"/>
    <w:rsid w:val="00353306"/>
    <w:rsid w:val="00355E5A"/>
    <w:rsid w:val="00364900"/>
    <w:rsid w:val="003650D7"/>
    <w:rsid w:val="00380C89"/>
    <w:rsid w:val="00380ECA"/>
    <w:rsid w:val="0038196D"/>
    <w:rsid w:val="00383DA5"/>
    <w:rsid w:val="0038468C"/>
    <w:rsid w:val="00386A8D"/>
    <w:rsid w:val="003870FF"/>
    <w:rsid w:val="00391A5D"/>
    <w:rsid w:val="00393CC2"/>
    <w:rsid w:val="00394D87"/>
    <w:rsid w:val="003A0369"/>
    <w:rsid w:val="003B30FC"/>
    <w:rsid w:val="003B3F69"/>
    <w:rsid w:val="003D33A4"/>
    <w:rsid w:val="003F05D6"/>
    <w:rsid w:val="003F6886"/>
    <w:rsid w:val="00404FD2"/>
    <w:rsid w:val="00405C2E"/>
    <w:rsid w:val="00405FFD"/>
    <w:rsid w:val="0040770B"/>
    <w:rsid w:val="00414802"/>
    <w:rsid w:val="00433CB3"/>
    <w:rsid w:val="0043734E"/>
    <w:rsid w:val="00437546"/>
    <w:rsid w:val="00444624"/>
    <w:rsid w:val="00454060"/>
    <w:rsid w:val="004544B9"/>
    <w:rsid w:val="004613B0"/>
    <w:rsid w:val="00465600"/>
    <w:rsid w:val="00471A16"/>
    <w:rsid w:val="004729FA"/>
    <w:rsid w:val="0047436A"/>
    <w:rsid w:val="0047698C"/>
    <w:rsid w:val="00477476"/>
    <w:rsid w:val="00492569"/>
    <w:rsid w:val="00497AD0"/>
    <w:rsid w:val="004A04CB"/>
    <w:rsid w:val="004A4BF4"/>
    <w:rsid w:val="004C18EC"/>
    <w:rsid w:val="004C2D67"/>
    <w:rsid w:val="004C3C44"/>
    <w:rsid w:val="004C7A98"/>
    <w:rsid w:val="004D0B1F"/>
    <w:rsid w:val="004D67C3"/>
    <w:rsid w:val="004D7AFB"/>
    <w:rsid w:val="00505C24"/>
    <w:rsid w:val="0050795A"/>
    <w:rsid w:val="005133AD"/>
    <w:rsid w:val="005256D6"/>
    <w:rsid w:val="0052757A"/>
    <w:rsid w:val="00537E10"/>
    <w:rsid w:val="0054486D"/>
    <w:rsid w:val="00547C79"/>
    <w:rsid w:val="0055461E"/>
    <w:rsid w:val="00555960"/>
    <w:rsid w:val="00557F9D"/>
    <w:rsid w:val="00565A7A"/>
    <w:rsid w:val="0056675B"/>
    <w:rsid w:val="00584D9E"/>
    <w:rsid w:val="0059272C"/>
    <w:rsid w:val="00597C9E"/>
    <w:rsid w:val="005A1DC1"/>
    <w:rsid w:val="005B295E"/>
    <w:rsid w:val="005C582B"/>
    <w:rsid w:val="005E028E"/>
    <w:rsid w:val="005E1213"/>
    <w:rsid w:val="005E3644"/>
    <w:rsid w:val="005F06A0"/>
    <w:rsid w:val="005F1BD1"/>
    <w:rsid w:val="005F23AB"/>
    <w:rsid w:val="005F32D7"/>
    <w:rsid w:val="005F43A0"/>
    <w:rsid w:val="005F7A27"/>
    <w:rsid w:val="00603522"/>
    <w:rsid w:val="006057F7"/>
    <w:rsid w:val="00605876"/>
    <w:rsid w:val="00611154"/>
    <w:rsid w:val="00611677"/>
    <w:rsid w:val="00616A58"/>
    <w:rsid w:val="006201F1"/>
    <w:rsid w:val="00631AF1"/>
    <w:rsid w:val="00633661"/>
    <w:rsid w:val="00634113"/>
    <w:rsid w:val="006434F8"/>
    <w:rsid w:val="00644F52"/>
    <w:rsid w:val="00647252"/>
    <w:rsid w:val="006475C7"/>
    <w:rsid w:val="006520D7"/>
    <w:rsid w:val="00660E95"/>
    <w:rsid w:val="006613D1"/>
    <w:rsid w:val="00662DB9"/>
    <w:rsid w:val="006659FB"/>
    <w:rsid w:val="00673200"/>
    <w:rsid w:val="00681BA5"/>
    <w:rsid w:val="00685D71"/>
    <w:rsid w:val="0068616D"/>
    <w:rsid w:val="00690943"/>
    <w:rsid w:val="006916DE"/>
    <w:rsid w:val="00691836"/>
    <w:rsid w:val="0069369B"/>
    <w:rsid w:val="006A5A5B"/>
    <w:rsid w:val="006A7E7D"/>
    <w:rsid w:val="006B2D38"/>
    <w:rsid w:val="006B4595"/>
    <w:rsid w:val="006D074F"/>
    <w:rsid w:val="006D2EE0"/>
    <w:rsid w:val="006D6242"/>
    <w:rsid w:val="006E685F"/>
    <w:rsid w:val="006E7151"/>
    <w:rsid w:val="006F2ECA"/>
    <w:rsid w:val="006F646A"/>
    <w:rsid w:val="00700D39"/>
    <w:rsid w:val="00702B88"/>
    <w:rsid w:val="00715245"/>
    <w:rsid w:val="007162D2"/>
    <w:rsid w:val="00721CA0"/>
    <w:rsid w:val="00732480"/>
    <w:rsid w:val="007505A6"/>
    <w:rsid w:val="00755E6D"/>
    <w:rsid w:val="007614BD"/>
    <w:rsid w:val="00762AB5"/>
    <w:rsid w:val="00772C08"/>
    <w:rsid w:val="0077360E"/>
    <w:rsid w:val="00776573"/>
    <w:rsid w:val="00777750"/>
    <w:rsid w:val="00777BE6"/>
    <w:rsid w:val="0078521C"/>
    <w:rsid w:val="0078549E"/>
    <w:rsid w:val="007878AC"/>
    <w:rsid w:val="00794E80"/>
    <w:rsid w:val="007A343A"/>
    <w:rsid w:val="007A736F"/>
    <w:rsid w:val="007B5CB8"/>
    <w:rsid w:val="007B6EEB"/>
    <w:rsid w:val="007B7AD7"/>
    <w:rsid w:val="007C1479"/>
    <w:rsid w:val="007C38F9"/>
    <w:rsid w:val="007C5176"/>
    <w:rsid w:val="007C5243"/>
    <w:rsid w:val="007C6B5F"/>
    <w:rsid w:val="007D0BD7"/>
    <w:rsid w:val="007D4953"/>
    <w:rsid w:val="007F0D4F"/>
    <w:rsid w:val="007F5D41"/>
    <w:rsid w:val="00803BAF"/>
    <w:rsid w:val="00806978"/>
    <w:rsid w:val="00806DC3"/>
    <w:rsid w:val="008100BB"/>
    <w:rsid w:val="00814FC9"/>
    <w:rsid w:val="00815C29"/>
    <w:rsid w:val="00821F16"/>
    <w:rsid w:val="00833D92"/>
    <w:rsid w:val="00845F74"/>
    <w:rsid w:val="00855BB5"/>
    <w:rsid w:val="00857FEF"/>
    <w:rsid w:val="00860C1C"/>
    <w:rsid w:val="00864D21"/>
    <w:rsid w:val="00872221"/>
    <w:rsid w:val="0088322C"/>
    <w:rsid w:val="00885DEB"/>
    <w:rsid w:val="00893E12"/>
    <w:rsid w:val="00897FF8"/>
    <w:rsid w:val="008A1F1F"/>
    <w:rsid w:val="008C04FB"/>
    <w:rsid w:val="008C61B9"/>
    <w:rsid w:val="008C6C79"/>
    <w:rsid w:val="008D07F3"/>
    <w:rsid w:val="008D7D80"/>
    <w:rsid w:val="008E25A7"/>
    <w:rsid w:val="008F1696"/>
    <w:rsid w:val="008F396C"/>
    <w:rsid w:val="0090275E"/>
    <w:rsid w:val="0090628C"/>
    <w:rsid w:val="00913F28"/>
    <w:rsid w:val="009174EB"/>
    <w:rsid w:val="00920639"/>
    <w:rsid w:val="00933DE3"/>
    <w:rsid w:val="00934B7A"/>
    <w:rsid w:val="00942FBB"/>
    <w:rsid w:val="0096293C"/>
    <w:rsid w:val="009678E8"/>
    <w:rsid w:val="00967D93"/>
    <w:rsid w:val="00970A79"/>
    <w:rsid w:val="00973EF3"/>
    <w:rsid w:val="00983B70"/>
    <w:rsid w:val="009847E6"/>
    <w:rsid w:val="00986783"/>
    <w:rsid w:val="00991047"/>
    <w:rsid w:val="009B5D9C"/>
    <w:rsid w:val="009C2CE3"/>
    <w:rsid w:val="009C3A90"/>
    <w:rsid w:val="009C4BBA"/>
    <w:rsid w:val="009E1ADC"/>
    <w:rsid w:val="009E6039"/>
    <w:rsid w:val="009E7362"/>
    <w:rsid w:val="00A0010F"/>
    <w:rsid w:val="00A01026"/>
    <w:rsid w:val="00A11CBA"/>
    <w:rsid w:val="00A2768A"/>
    <w:rsid w:val="00A32168"/>
    <w:rsid w:val="00A41D4F"/>
    <w:rsid w:val="00A44551"/>
    <w:rsid w:val="00A55C11"/>
    <w:rsid w:val="00A65E07"/>
    <w:rsid w:val="00A70864"/>
    <w:rsid w:val="00A81F21"/>
    <w:rsid w:val="00A8298F"/>
    <w:rsid w:val="00A90087"/>
    <w:rsid w:val="00A972E6"/>
    <w:rsid w:val="00AA5144"/>
    <w:rsid w:val="00AB2618"/>
    <w:rsid w:val="00AB4F9A"/>
    <w:rsid w:val="00AB7D79"/>
    <w:rsid w:val="00AC5182"/>
    <w:rsid w:val="00AC6579"/>
    <w:rsid w:val="00AC7FD1"/>
    <w:rsid w:val="00AD0929"/>
    <w:rsid w:val="00AD53E7"/>
    <w:rsid w:val="00AE15AA"/>
    <w:rsid w:val="00AE2CFA"/>
    <w:rsid w:val="00AE4FB4"/>
    <w:rsid w:val="00AE685E"/>
    <w:rsid w:val="00AF5D3B"/>
    <w:rsid w:val="00B12EF7"/>
    <w:rsid w:val="00B133DF"/>
    <w:rsid w:val="00B15664"/>
    <w:rsid w:val="00B16311"/>
    <w:rsid w:val="00B16875"/>
    <w:rsid w:val="00B22678"/>
    <w:rsid w:val="00B25496"/>
    <w:rsid w:val="00B257C3"/>
    <w:rsid w:val="00B276C7"/>
    <w:rsid w:val="00B37637"/>
    <w:rsid w:val="00B37C45"/>
    <w:rsid w:val="00B44A43"/>
    <w:rsid w:val="00B555AB"/>
    <w:rsid w:val="00B57C94"/>
    <w:rsid w:val="00B65643"/>
    <w:rsid w:val="00B719CE"/>
    <w:rsid w:val="00B720FD"/>
    <w:rsid w:val="00B74E75"/>
    <w:rsid w:val="00B81D11"/>
    <w:rsid w:val="00B831AA"/>
    <w:rsid w:val="00B86196"/>
    <w:rsid w:val="00B87C8A"/>
    <w:rsid w:val="00B87E47"/>
    <w:rsid w:val="00B93537"/>
    <w:rsid w:val="00BA1EF3"/>
    <w:rsid w:val="00BA5A07"/>
    <w:rsid w:val="00BB0B47"/>
    <w:rsid w:val="00BB2722"/>
    <w:rsid w:val="00BB4C0F"/>
    <w:rsid w:val="00BC4149"/>
    <w:rsid w:val="00BC605D"/>
    <w:rsid w:val="00BD03C8"/>
    <w:rsid w:val="00BD4539"/>
    <w:rsid w:val="00BE62A7"/>
    <w:rsid w:val="00BE7A08"/>
    <w:rsid w:val="00BF055B"/>
    <w:rsid w:val="00BF49F5"/>
    <w:rsid w:val="00C04DA0"/>
    <w:rsid w:val="00C06112"/>
    <w:rsid w:val="00C0708A"/>
    <w:rsid w:val="00C11926"/>
    <w:rsid w:val="00C11C49"/>
    <w:rsid w:val="00C16817"/>
    <w:rsid w:val="00C2016B"/>
    <w:rsid w:val="00C2133A"/>
    <w:rsid w:val="00C30283"/>
    <w:rsid w:val="00C30299"/>
    <w:rsid w:val="00C3458A"/>
    <w:rsid w:val="00C358BD"/>
    <w:rsid w:val="00C43049"/>
    <w:rsid w:val="00C553AC"/>
    <w:rsid w:val="00C558E0"/>
    <w:rsid w:val="00C5594F"/>
    <w:rsid w:val="00C55AC5"/>
    <w:rsid w:val="00C62A52"/>
    <w:rsid w:val="00C641C9"/>
    <w:rsid w:val="00C64ED6"/>
    <w:rsid w:val="00C675BB"/>
    <w:rsid w:val="00C71EEE"/>
    <w:rsid w:val="00C73905"/>
    <w:rsid w:val="00C74B24"/>
    <w:rsid w:val="00C77407"/>
    <w:rsid w:val="00C77F06"/>
    <w:rsid w:val="00C9091F"/>
    <w:rsid w:val="00C92FC2"/>
    <w:rsid w:val="00C93A56"/>
    <w:rsid w:val="00CA6FE9"/>
    <w:rsid w:val="00CB02A6"/>
    <w:rsid w:val="00CB121A"/>
    <w:rsid w:val="00CB1B81"/>
    <w:rsid w:val="00CB6D7F"/>
    <w:rsid w:val="00CB7FA1"/>
    <w:rsid w:val="00CC4068"/>
    <w:rsid w:val="00CD2DB5"/>
    <w:rsid w:val="00CE1FD9"/>
    <w:rsid w:val="00CE3DC4"/>
    <w:rsid w:val="00CE4CA7"/>
    <w:rsid w:val="00CF3DCD"/>
    <w:rsid w:val="00CF42A3"/>
    <w:rsid w:val="00D01DB7"/>
    <w:rsid w:val="00D02755"/>
    <w:rsid w:val="00D07170"/>
    <w:rsid w:val="00D123E5"/>
    <w:rsid w:val="00D17EA0"/>
    <w:rsid w:val="00D30E3F"/>
    <w:rsid w:val="00D30E6C"/>
    <w:rsid w:val="00D31997"/>
    <w:rsid w:val="00D336EB"/>
    <w:rsid w:val="00D370FC"/>
    <w:rsid w:val="00D51369"/>
    <w:rsid w:val="00D62417"/>
    <w:rsid w:val="00D71A85"/>
    <w:rsid w:val="00D73140"/>
    <w:rsid w:val="00D77F00"/>
    <w:rsid w:val="00D971DD"/>
    <w:rsid w:val="00D978A6"/>
    <w:rsid w:val="00DA0241"/>
    <w:rsid w:val="00DA2DE6"/>
    <w:rsid w:val="00DB1CD9"/>
    <w:rsid w:val="00DB7BD2"/>
    <w:rsid w:val="00DB7CBE"/>
    <w:rsid w:val="00DC0CDC"/>
    <w:rsid w:val="00DC3E07"/>
    <w:rsid w:val="00DD6324"/>
    <w:rsid w:val="00DE1BA5"/>
    <w:rsid w:val="00DE2DD7"/>
    <w:rsid w:val="00DE5DD6"/>
    <w:rsid w:val="00E01A30"/>
    <w:rsid w:val="00E05835"/>
    <w:rsid w:val="00E05EAF"/>
    <w:rsid w:val="00E1377C"/>
    <w:rsid w:val="00E214CA"/>
    <w:rsid w:val="00E22588"/>
    <w:rsid w:val="00E26DA4"/>
    <w:rsid w:val="00E27177"/>
    <w:rsid w:val="00E27674"/>
    <w:rsid w:val="00E609D0"/>
    <w:rsid w:val="00E6192E"/>
    <w:rsid w:val="00E65048"/>
    <w:rsid w:val="00E70FA6"/>
    <w:rsid w:val="00E73F8C"/>
    <w:rsid w:val="00E7642C"/>
    <w:rsid w:val="00E779DB"/>
    <w:rsid w:val="00E93E25"/>
    <w:rsid w:val="00E97618"/>
    <w:rsid w:val="00EA2AC8"/>
    <w:rsid w:val="00EB4735"/>
    <w:rsid w:val="00EB5C68"/>
    <w:rsid w:val="00EC04EC"/>
    <w:rsid w:val="00EC0BAB"/>
    <w:rsid w:val="00EC25BB"/>
    <w:rsid w:val="00ED2E30"/>
    <w:rsid w:val="00EE33A5"/>
    <w:rsid w:val="00EE7CE7"/>
    <w:rsid w:val="00EE7E0C"/>
    <w:rsid w:val="00EF110F"/>
    <w:rsid w:val="00EF74DD"/>
    <w:rsid w:val="00F07C61"/>
    <w:rsid w:val="00F12C2D"/>
    <w:rsid w:val="00F23B56"/>
    <w:rsid w:val="00F37A8B"/>
    <w:rsid w:val="00F51AEF"/>
    <w:rsid w:val="00F531A0"/>
    <w:rsid w:val="00F55A54"/>
    <w:rsid w:val="00F57BF4"/>
    <w:rsid w:val="00F60BDF"/>
    <w:rsid w:val="00F6145C"/>
    <w:rsid w:val="00F639B0"/>
    <w:rsid w:val="00F73433"/>
    <w:rsid w:val="00F74FC5"/>
    <w:rsid w:val="00F76DC8"/>
    <w:rsid w:val="00F80D04"/>
    <w:rsid w:val="00F860FE"/>
    <w:rsid w:val="00F90499"/>
    <w:rsid w:val="00F904DC"/>
    <w:rsid w:val="00F92622"/>
    <w:rsid w:val="00F94EE4"/>
    <w:rsid w:val="00FA04AA"/>
    <w:rsid w:val="00FA15FF"/>
    <w:rsid w:val="00FA246A"/>
    <w:rsid w:val="00FA5E8D"/>
    <w:rsid w:val="00FA69E7"/>
    <w:rsid w:val="00FA6AAE"/>
    <w:rsid w:val="00FA7159"/>
    <w:rsid w:val="00FA770F"/>
    <w:rsid w:val="00FB0C0A"/>
    <w:rsid w:val="00FB7609"/>
    <w:rsid w:val="00FC38FA"/>
    <w:rsid w:val="00FC6F48"/>
    <w:rsid w:val="00FD01E2"/>
    <w:rsid w:val="00FD0E96"/>
    <w:rsid w:val="00FF092D"/>
    <w:rsid w:val="00FF4382"/>
    <w:rsid w:val="00FF439A"/>
    <w:rsid w:val="00FF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EC6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DEB"/>
  </w:style>
  <w:style w:type="paragraph" w:styleId="Nagwek1">
    <w:name w:val="heading 1"/>
    <w:basedOn w:val="Normalny"/>
    <w:link w:val="Nagwek1Znak"/>
    <w:uiPriority w:val="9"/>
    <w:qFormat/>
    <w:rsid w:val="00EE33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EE33A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h-dstrunc-txt">
    <w:name w:val="sh-ds__trunc-txt"/>
    <w:basedOn w:val="Domylnaczcionkaakapitu"/>
    <w:rsid w:val="00EE33A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7B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7B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7BE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F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F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F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C8427-ED8A-4B78-8B93-FC4C89440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939</Words>
  <Characters>5635</Characters>
  <Application>Microsoft Office Word</Application>
  <DocSecurity>0</DocSecurity>
  <Lines>46</Lines>
  <Paragraphs>13</Paragraphs>
  <ScaleCrop>false</ScaleCrop>
  <Company/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2025-03-07T11:30:00Z</dcterms:created>
  <dcterms:modified xsi:type="dcterms:W3CDTF">2026-03-08T07:37:00Z</dcterms:modified>
</cp:coreProperties>
</file>